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49" w:rsidRDefault="006E4249" w:rsidP="006E4249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noProof/>
          <w:lang w:val="en-US"/>
        </w:rPr>
      </w:pPr>
    </w:p>
    <w:p w:rsidR="005D02DB" w:rsidRPr="00C47EC1" w:rsidRDefault="005D02DB" w:rsidP="006E4249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color w:val="548DD4" w:themeColor="text2" w:themeTint="99"/>
        </w:rPr>
      </w:pPr>
    </w:p>
    <w:p w:rsidR="001B1367" w:rsidRPr="006E4249" w:rsidRDefault="004C69FF" w:rsidP="006E4249">
      <w:pPr>
        <w:jc w:val="right"/>
        <w:rPr>
          <w:rFonts w:ascii="Tahoma" w:hAnsi="Tahoma" w:cs="Tahoma"/>
          <w:b/>
          <w:bCs/>
          <w:color w:val="1D2228"/>
          <w:sz w:val="21"/>
          <w:szCs w:val="21"/>
        </w:rPr>
      </w:pPr>
      <w:r w:rsidRPr="004C69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2050" type="#_x0000_t202" style="position:absolute;left:0;text-align:left;margin-left:198.6pt;margin-top:1.75pt;width:269.25pt;height:214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" stroked="f">
            <v:textbox>
              <w:txbxContent>
                <w:p w:rsidR="00054041" w:rsidRDefault="00054041" w:rsidP="00054041">
                  <w:pPr>
                    <w:rPr>
                      <w:rFonts w:asciiTheme="minorHAnsi" w:hAnsiTheme="minorHAnsi" w:cstheme="minorHAnsi"/>
                      <w:b/>
                      <w:bCs/>
                      <w:color w:val="1D2228"/>
                      <w:sz w:val="24"/>
                      <w:szCs w:val="24"/>
                    </w:rPr>
                  </w:pPr>
                  <w:r w:rsidRPr="00054041">
                    <w:rPr>
                      <w:rFonts w:asciiTheme="minorHAnsi" w:hAnsiTheme="minorHAnsi" w:cstheme="minorHAnsi"/>
                      <w:b/>
                      <w:bCs/>
                      <w:color w:val="1D2228"/>
                      <w:sz w:val="24"/>
                      <w:szCs w:val="24"/>
                    </w:rPr>
                    <w:t>Άργος 1</w:t>
                  </w:r>
                  <w:r w:rsidR="006C1A35">
                    <w:rPr>
                      <w:rFonts w:asciiTheme="minorHAnsi" w:hAnsiTheme="minorHAnsi" w:cstheme="minorHAnsi"/>
                      <w:b/>
                      <w:bCs/>
                      <w:color w:val="1D2228"/>
                      <w:sz w:val="24"/>
                      <w:szCs w:val="24"/>
                    </w:rPr>
                    <w:t xml:space="preserve">7 Ιανουαρίου </w:t>
                  </w:r>
                  <w:r w:rsidRPr="00054041">
                    <w:rPr>
                      <w:rFonts w:asciiTheme="minorHAnsi" w:hAnsiTheme="minorHAnsi" w:cstheme="minorHAnsi"/>
                      <w:b/>
                      <w:bCs/>
                      <w:color w:val="1D2228"/>
                      <w:sz w:val="24"/>
                      <w:szCs w:val="24"/>
                    </w:rPr>
                    <w:t>2022</w:t>
                  </w:r>
                </w:p>
                <w:p w:rsidR="006C1A35" w:rsidRPr="00054041" w:rsidRDefault="006C1A35" w:rsidP="00054041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1D2228"/>
                      <w:sz w:val="24"/>
                      <w:szCs w:val="24"/>
                    </w:rPr>
                    <w:t>Α.Π. 0182/Φ.445</w:t>
                  </w:r>
                </w:p>
                <w:p w:rsidR="00054041" w:rsidRPr="00054041" w:rsidRDefault="00054041" w:rsidP="0005404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54041">
                    <w:rPr>
                      <w:b/>
                      <w:bCs/>
                      <w:sz w:val="24"/>
                      <w:szCs w:val="24"/>
                    </w:rPr>
                    <w:t xml:space="preserve">ΠΡΟΣ: </w:t>
                  </w:r>
                </w:p>
                <w:p w:rsidR="00054041" w:rsidRPr="00054041" w:rsidRDefault="00054041" w:rsidP="00054041">
                  <w:pPr>
                    <w:pStyle w:val="a9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054041">
                    <w:rPr>
                      <w:sz w:val="24"/>
                      <w:szCs w:val="24"/>
                    </w:rPr>
                    <w:t>Υπουργό Οικονομικών κ.Σταϊκούρα</w:t>
                  </w:r>
                </w:p>
                <w:p w:rsidR="00054041" w:rsidRPr="00054041" w:rsidRDefault="00054041" w:rsidP="00054041">
                  <w:pPr>
                    <w:pStyle w:val="a9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054041">
                    <w:rPr>
                      <w:sz w:val="24"/>
                      <w:szCs w:val="24"/>
                    </w:rPr>
                    <w:t>Υπουργό Ανάπτυξης και Επενδύσεων            κ. Γεωργιάδη</w:t>
                  </w:r>
                </w:p>
                <w:p w:rsidR="00054041" w:rsidRPr="00054041" w:rsidRDefault="00054041" w:rsidP="00054041">
                  <w:pPr>
                    <w:pStyle w:val="a9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054041">
                    <w:rPr>
                      <w:sz w:val="24"/>
                      <w:szCs w:val="24"/>
                    </w:rPr>
                    <w:t>Υπουργό Εργασίας και Κοινωνικών Υποθέσεων  κ. Χατζηδάκη</w:t>
                  </w:r>
                  <w:r w:rsidRPr="00054041">
                    <w:rPr>
                      <w:sz w:val="24"/>
                      <w:szCs w:val="24"/>
                    </w:rPr>
                    <w:tab/>
                  </w:r>
                </w:p>
                <w:p w:rsidR="00054041" w:rsidRDefault="00C348F7" w:rsidP="00054041">
                  <w:r w:rsidRPr="00590F79">
                    <w:rPr>
                      <w:b/>
                      <w:bCs/>
                    </w:rPr>
                    <w:t>ΚΟΙΝ.:</w:t>
                  </w:r>
                  <w:r>
                    <w:t xml:space="preserve">  Βουλευτές Πελοποννήσου</w:t>
                  </w:r>
                </w:p>
                <w:p w:rsidR="00054041" w:rsidRDefault="00054041" w:rsidP="00054041"/>
                <w:p w:rsidR="00054041" w:rsidRDefault="00054041"/>
              </w:txbxContent>
            </v:textbox>
            <w10:wrap type="square"/>
          </v:shape>
        </w:pict>
      </w:r>
    </w:p>
    <w:p w:rsidR="001B1367" w:rsidRPr="006E4249" w:rsidRDefault="001B1367" w:rsidP="0059087B">
      <w:pPr>
        <w:spacing w:line="240" w:lineRule="auto"/>
        <w:ind w:right="-107"/>
        <w:rPr>
          <w:rFonts w:ascii="Tahoma" w:hAnsi="Tahoma" w:cs="Tahoma"/>
          <w:sz w:val="21"/>
          <w:szCs w:val="21"/>
        </w:rPr>
      </w:pPr>
    </w:p>
    <w:p w:rsidR="00054041" w:rsidRPr="002E113E" w:rsidRDefault="00DD5A2E" w:rsidP="00FE07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041" w:rsidRPr="002E113E" w:rsidRDefault="00054041" w:rsidP="00FE071B"/>
    <w:p w:rsidR="00054041" w:rsidRPr="002E113E" w:rsidRDefault="00054041" w:rsidP="00FE071B"/>
    <w:p w:rsidR="00C218D8" w:rsidRPr="002E113E" w:rsidRDefault="00C218D8" w:rsidP="00C218D8"/>
    <w:p w:rsidR="00054041" w:rsidRPr="002E113E" w:rsidRDefault="00054041" w:rsidP="00C218D8">
      <w:pPr>
        <w:rPr>
          <w:rStyle w:val="aa"/>
          <w:i w:val="0"/>
          <w:iCs w:val="0"/>
        </w:rPr>
      </w:pPr>
    </w:p>
    <w:p w:rsidR="00C348F7" w:rsidRDefault="00C348F7" w:rsidP="00C218D8">
      <w:pPr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</w:p>
    <w:p w:rsidR="00C348F7" w:rsidRDefault="00C348F7" w:rsidP="00C218D8">
      <w:pPr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</w:p>
    <w:p w:rsidR="00C348F7" w:rsidRDefault="00CB7B22" w:rsidP="00C218D8">
      <w:pPr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 xml:space="preserve">Θέμα: Μέτρα στήριξης </w:t>
      </w:r>
      <w:r w:rsidR="00A961F9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>επιχειρήσεων του κλάδου εστίασης</w:t>
      </w:r>
    </w:p>
    <w:p w:rsidR="00C218D8" w:rsidRPr="00054041" w:rsidRDefault="00C218D8" w:rsidP="00C218D8">
      <w:pPr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  <w:r w:rsidRPr="00054041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>Αξιότιμε  κύριε  Υπουργέ</w:t>
      </w:r>
    </w:p>
    <w:p w:rsidR="00C218D8" w:rsidRPr="00054041" w:rsidRDefault="00C218D8" w:rsidP="00C218D8">
      <w:pPr>
        <w:jc w:val="both"/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  <w:r w:rsidRPr="00054041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>Διανύουμε  ήδη  τρείς μήνες  από  την  εξάπλωση  της  νέας  μετάλλαξης  Όμικρον   και  βλέπουμε  ότι  η  εστίαση  αποτελεί   για μια ακόμη φορά τον  κλάδο   εκείνο   που πληρώνει  το  δυσανάλογο τίμημα στο πλαίσιο της αντιμετώπισης της πανδημικής κρίσης</w:t>
      </w:r>
      <w:r w:rsidRPr="00054041">
        <w:rPr>
          <w:rStyle w:val="aa"/>
          <w:rFonts w:asciiTheme="minorHAnsi" w:hAnsiTheme="minorHAnsi" w:cstheme="minorHAnsi"/>
          <w:i w:val="0"/>
          <w:sz w:val="24"/>
          <w:szCs w:val="24"/>
        </w:rPr>
        <w:t>. </w:t>
      </w:r>
      <w:hyperlink r:id="rId8" w:tgtFrame="_blank" w:history="1">
        <w:r w:rsidRPr="00054041">
          <w:rPr>
            <w:rStyle w:val="-"/>
            <w:rFonts w:asciiTheme="minorHAnsi" w:hAnsiTheme="minorHAnsi" w:cstheme="minorHAnsi"/>
            <w:bCs/>
            <w:iCs/>
            <w:color w:val="auto"/>
            <w:sz w:val="24"/>
            <w:szCs w:val="24"/>
            <w:u w:val="none"/>
          </w:rPr>
          <w:t>Οι νέοι περιορισμοί που ανακοινώθηκαν</w:t>
        </w:r>
      </w:hyperlink>
      <w:r w:rsidRPr="00054041">
        <w:rPr>
          <w:rStyle w:val="aa"/>
          <w:rFonts w:asciiTheme="minorHAnsi" w:hAnsiTheme="minorHAnsi" w:cstheme="minorHAnsi"/>
          <w:i w:val="0"/>
          <w:sz w:val="24"/>
          <w:szCs w:val="24"/>
        </w:rPr>
        <w:t xml:space="preserve"> και ισχύσουν από τα  τέλη  του  2021   έθεσαν   τον  συγκεκριμένο   κλάδο   </w:t>
      </w:r>
      <w:r w:rsidRPr="00054041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 xml:space="preserve">σε   ένα  νέο  καθεστώς lockdown χωρίς υποστηρικτικά μέτρα. </w:t>
      </w:r>
    </w:p>
    <w:p w:rsidR="00C218D8" w:rsidRPr="00054041" w:rsidRDefault="00C218D8" w:rsidP="00C218D8">
      <w:pPr>
        <w:jc w:val="both"/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  <w:r w:rsidRPr="00054041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>Πλέον  τα  καταστήματα  εστίασης  είναι  "  ανοικτά  κλειστά "</w:t>
      </w:r>
    </w:p>
    <w:p w:rsidR="00C218D8" w:rsidRPr="00054041" w:rsidRDefault="00C218D8" w:rsidP="00C218D8">
      <w:pPr>
        <w:jc w:val="both"/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  <w:r w:rsidRPr="00054041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t xml:space="preserve">Καθ’ όλη τη διάρκεια της πανδημίας η πλειονότητα των επιχειρήσεων εστίασης σημείωσε απώλεια τζίρου άνω του 50%. Παράλληλα, διπλασιάστηκαν τόσο οι επιχειρήσεις με μηδενική ρευστότητα (1 στις 3 επιχειρήσεις έχουν μηδενικά ταμειακά διαθέσιμα), όσο και εκείνες με ληξιπρόθεσμες οφειλές (περισσότερες από 4 στις 10 έχουν ληξιπρόθεσμες οφειλές μόνο προς την εφορία και τα ασφαλιστικά ταμεία). </w:t>
      </w:r>
    </w:p>
    <w:p w:rsidR="00C218D8" w:rsidRPr="00054041" w:rsidRDefault="00C218D8" w:rsidP="00C218D8">
      <w:pPr>
        <w:jc w:val="both"/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</w:pPr>
      <w:r w:rsidRPr="00054041">
        <w:rPr>
          <w:rStyle w:val="aa"/>
          <w:rFonts w:asciiTheme="minorHAnsi" w:hAnsiTheme="minorHAnsi" w:cstheme="minorHAnsi"/>
          <w:i w:val="0"/>
          <w:color w:val="000000"/>
          <w:sz w:val="24"/>
          <w:szCs w:val="24"/>
        </w:rPr>
        <w:lastRenderedPageBreak/>
        <w:t>Όπως  δείχνουν  τα  στοιχεία  ο  συγκεκριμένος  κλάδος  οδηγείται  σε  αδιέξοδο  , αφού  το  μόνο  που  " εισπράττουν  "  οι  συγκεκριμένες  επιχειρήσεις  είναι  μόνο  υποχρεώσεις  και  νομοτελειακά  πολλές  επιχειρήσεις  θα  οδηγηθούν  σε  μαζικά  " λουκέτα"  και  θα  υπάρξει   απώλεια χιλιάδων θέσεων απασχόλησης .</w:t>
      </w:r>
    </w:p>
    <w:p w:rsidR="00C218D8" w:rsidRPr="00054041" w:rsidRDefault="00C218D8" w:rsidP="00C218D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041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Απαιτούνται άμεσα να ληφθούν αντισταθμιστικά μέτρα για την διάσωση των επιχειρήσεων του κλάδου της εστίασης ώστε οι  επιχειρήσεις  αυτές  να  στηριχθούν  και  να  τις  βρει   ενεργές   το  τέλος  της  πανδημίας . </w:t>
      </w:r>
    </w:p>
    <w:p w:rsidR="00C218D8" w:rsidRPr="00054041" w:rsidRDefault="00C218D8" w:rsidP="00C218D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iCs/>
          <w:color w:val="000000"/>
          <w:sz w:val="24"/>
          <w:szCs w:val="24"/>
        </w:rPr>
        <w:t>Τα μέτρα  τα  οποία  προτείνουμε  είναι  :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επαναφορά  του μέτρου  επιδότησης  ενοικίου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 xml:space="preserve"> μείωση του ΦΠΑ  στο 6%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μη επιστροφή  των  επιστρεπτέων  προκαταβολών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 xml:space="preserve">αναστολή  συμβάσεων  εργασίας  και επέκταση  των  ΚΑΔ 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 xml:space="preserve">αύξηση των δόσεων ρύθμισης  χρεών της πανδημίας σε 120 δόσεις  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αναστολή  φορολογικών και ασφαλιστικών υποχρεώσεων έως 30.06.2022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αναστολή  πληρωμής δόσεων δανείων  έως 31.12.2022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απαλλαγή  δημοτικών τελών για το 2022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προγράμματα  χρηματοδότησης τύπου επιστρεπτέας  προκαταβολής  χωρίς αποκλεισμούς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αναστολή  των πλειστηριασμών  έως 31.12.2022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ολική  επαναφορά  του μέτρου  των 120 δόσεων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>αναστολή  τεκμηρίων  διαβίωσης  για το έτος 2021</w:t>
      </w:r>
    </w:p>
    <w:p w:rsidR="00C218D8" w:rsidRPr="00054041" w:rsidRDefault="00C218D8" w:rsidP="00C218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 xml:space="preserve">κατάργηση τέλους επιτηδεύματος   </w:t>
      </w:r>
    </w:p>
    <w:p w:rsidR="00C218D8" w:rsidRPr="00054041" w:rsidRDefault="00C218D8" w:rsidP="00C218D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54041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Παρακαλούμε  όπως  άμεσα  υιοθετήσετε  τα  παραπάνω   μέτρα  στήριξης   του  κλάδου  της  εστίασης   ώστε ο  κλάδος  να  παραμείνει  "  ζωντανός " . </w:t>
      </w:r>
    </w:p>
    <w:p w:rsidR="00755261" w:rsidRPr="00054041" w:rsidRDefault="00C218D8" w:rsidP="0070125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041">
        <w:rPr>
          <w:rFonts w:asciiTheme="minorHAnsi" w:hAnsiTheme="minorHAnsi" w:cstheme="minorHAnsi"/>
          <w:color w:val="000000"/>
          <w:sz w:val="24"/>
          <w:szCs w:val="24"/>
        </w:rPr>
        <w:t xml:space="preserve">Σας ευχαριστούμε εκ των προτέρων για την θετική  σας  ανταπόκριση. </w:t>
      </w:r>
    </w:p>
    <w:p w:rsidR="00F84A62" w:rsidRPr="00054041" w:rsidRDefault="00F84A62" w:rsidP="00F1749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54041">
        <w:rPr>
          <w:rFonts w:asciiTheme="minorHAnsi" w:hAnsiTheme="minorHAnsi" w:cstheme="minorHAnsi"/>
          <w:i/>
          <w:sz w:val="24"/>
          <w:szCs w:val="24"/>
        </w:rPr>
        <w:t>Για το Περιφερειακό Επιμελητηριακό Συμβούλιο Πελοποννήσου</w:t>
      </w:r>
    </w:p>
    <w:p w:rsidR="00F84A62" w:rsidRPr="00054041" w:rsidRDefault="00F84A62" w:rsidP="00F1749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54041">
        <w:rPr>
          <w:rFonts w:asciiTheme="minorHAnsi" w:hAnsiTheme="minorHAnsi" w:cstheme="minorHAnsi"/>
          <w:i/>
          <w:sz w:val="24"/>
          <w:szCs w:val="24"/>
        </w:rPr>
        <w:t>Ο Πρόεδρος</w:t>
      </w:r>
    </w:p>
    <w:p w:rsidR="00F1749A" w:rsidRPr="00054041" w:rsidRDefault="00F1749A" w:rsidP="00F1749A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F84A62" w:rsidRPr="00054041" w:rsidRDefault="00F1749A" w:rsidP="00F84A62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54041">
        <w:rPr>
          <w:rFonts w:asciiTheme="minorHAnsi" w:hAnsiTheme="minorHAnsi" w:cstheme="minorHAnsi"/>
          <w:i/>
          <w:sz w:val="24"/>
          <w:szCs w:val="24"/>
        </w:rPr>
        <w:t xml:space="preserve">Φώτιος  Δαμούλος </w:t>
      </w:r>
    </w:p>
    <w:p w:rsidR="006E4249" w:rsidRPr="00054041" w:rsidRDefault="006E4249" w:rsidP="006E424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6E4249" w:rsidRPr="00054041" w:rsidSect="006E4249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440" w:right="1800" w:bottom="1440" w:left="1800" w:header="28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69" w:rsidRDefault="00E66869" w:rsidP="000772D3">
      <w:pPr>
        <w:spacing w:after="0" w:line="240" w:lineRule="auto"/>
      </w:pPr>
      <w:r>
        <w:separator/>
      </w:r>
    </w:p>
  </w:endnote>
  <w:endnote w:type="continuationSeparator" w:id="1">
    <w:p w:rsidR="00E66869" w:rsidRDefault="00E66869" w:rsidP="000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70" w:rsidRDefault="00A07270">
    <w:pPr>
      <w:pStyle w:val="a4"/>
    </w:pPr>
    <w:r>
      <w:rPr>
        <w:noProof/>
      </w:rPr>
      <w:drawing>
        <wp:inline distT="0" distB="0" distL="0" distR="0">
          <wp:extent cx="5274310" cy="920750"/>
          <wp:effectExtent l="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66" w:rsidRDefault="00C21A66">
    <w:pPr>
      <w:pStyle w:val="a4"/>
    </w:pPr>
    <w:r>
      <w:rPr>
        <w:noProof/>
      </w:rPr>
      <w:drawing>
        <wp:inline distT="0" distB="0" distL="0" distR="0">
          <wp:extent cx="5274310" cy="920750"/>
          <wp:effectExtent l="0" t="0" r="0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69" w:rsidRDefault="00E66869" w:rsidP="000772D3">
      <w:pPr>
        <w:spacing w:after="0" w:line="240" w:lineRule="auto"/>
      </w:pPr>
      <w:r>
        <w:separator/>
      </w:r>
    </w:p>
  </w:footnote>
  <w:footnote w:type="continuationSeparator" w:id="1">
    <w:p w:rsidR="00E66869" w:rsidRDefault="00E66869" w:rsidP="000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70" w:rsidRDefault="00F51357">
    <w:pPr>
      <w:pStyle w:val="a3"/>
    </w:pPr>
    <w:r>
      <w:rPr>
        <w:noProof/>
      </w:rPr>
      <w:drawing>
        <wp:inline distT="0" distB="0" distL="0" distR="0">
          <wp:extent cx="5274310" cy="1138555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1" w:rsidRDefault="00F51357" w:rsidP="009D7811">
    <w:pPr>
      <w:pStyle w:val="a3"/>
    </w:pPr>
    <w:r>
      <w:rPr>
        <w:noProof/>
      </w:rPr>
      <w:drawing>
        <wp:inline distT="0" distB="0" distL="0" distR="0">
          <wp:extent cx="5274310" cy="1138555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EC"/>
    <w:multiLevelType w:val="hybridMultilevel"/>
    <w:tmpl w:val="A60A5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979EF"/>
    <w:multiLevelType w:val="multilevel"/>
    <w:tmpl w:val="1C0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7187"/>
    <w:multiLevelType w:val="multilevel"/>
    <w:tmpl w:val="43F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6C89"/>
    <w:multiLevelType w:val="multilevel"/>
    <w:tmpl w:val="4F1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0278C"/>
    <w:multiLevelType w:val="hybridMultilevel"/>
    <w:tmpl w:val="DB70F6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53EE7"/>
    <w:multiLevelType w:val="hybridMultilevel"/>
    <w:tmpl w:val="6E96E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32D59"/>
    <w:multiLevelType w:val="hybridMultilevel"/>
    <w:tmpl w:val="CA14F904"/>
    <w:lvl w:ilvl="0" w:tplc="B0AC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A1BA3"/>
    <w:multiLevelType w:val="hybridMultilevel"/>
    <w:tmpl w:val="C3063DF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59C7273"/>
    <w:multiLevelType w:val="hybridMultilevel"/>
    <w:tmpl w:val="DF1CBB90"/>
    <w:lvl w:ilvl="0" w:tplc="0408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9">
    <w:nsid w:val="36A806EA"/>
    <w:multiLevelType w:val="hybridMultilevel"/>
    <w:tmpl w:val="E6A872B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B070889"/>
    <w:multiLevelType w:val="hybridMultilevel"/>
    <w:tmpl w:val="5F3CD644"/>
    <w:lvl w:ilvl="0" w:tplc="0408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1">
    <w:nsid w:val="4F0238DA"/>
    <w:multiLevelType w:val="hybridMultilevel"/>
    <w:tmpl w:val="61FED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C7B9C"/>
    <w:multiLevelType w:val="hybridMultilevel"/>
    <w:tmpl w:val="C958D2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606A8F"/>
    <w:multiLevelType w:val="hybridMultilevel"/>
    <w:tmpl w:val="8CB0E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3318"/>
    <w:multiLevelType w:val="hybridMultilevel"/>
    <w:tmpl w:val="25F0C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40A"/>
    <w:multiLevelType w:val="hybridMultilevel"/>
    <w:tmpl w:val="06704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5762"/>
    <w:multiLevelType w:val="hybridMultilevel"/>
    <w:tmpl w:val="24A2D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4409"/>
    <w:rsid w:val="00006DAC"/>
    <w:rsid w:val="00017571"/>
    <w:rsid w:val="00020749"/>
    <w:rsid w:val="0003286A"/>
    <w:rsid w:val="00033DD6"/>
    <w:rsid w:val="00036D0E"/>
    <w:rsid w:val="00051D8C"/>
    <w:rsid w:val="00051DD4"/>
    <w:rsid w:val="00054041"/>
    <w:rsid w:val="0005621B"/>
    <w:rsid w:val="0006361F"/>
    <w:rsid w:val="00066373"/>
    <w:rsid w:val="00072337"/>
    <w:rsid w:val="000772D3"/>
    <w:rsid w:val="00081992"/>
    <w:rsid w:val="000839D0"/>
    <w:rsid w:val="00084A80"/>
    <w:rsid w:val="00091195"/>
    <w:rsid w:val="000943BD"/>
    <w:rsid w:val="00097298"/>
    <w:rsid w:val="000A0CD7"/>
    <w:rsid w:val="000A7FF9"/>
    <w:rsid w:val="000B141F"/>
    <w:rsid w:val="000B2A3D"/>
    <w:rsid w:val="000B4409"/>
    <w:rsid w:val="000B45DB"/>
    <w:rsid w:val="000B5108"/>
    <w:rsid w:val="000C0444"/>
    <w:rsid w:val="000D44E5"/>
    <w:rsid w:val="000D5A76"/>
    <w:rsid w:val="000E0F38"/>
    <w:rsid w:val="000E305B"/>
    <w:rsid w:val="000E3839"/>
    <w:rsid w:val="000E429B"/>
    <w:rsid w:val="000E6DC7"/>
    <w:rsid w:val="000F1280"/>
    <w:rsid w:val="000F434C"/>
    <w:rsid w:val="00103D1D"/>
    <w:rsid w:val="00112FF4"/>
    <w:rsid w:val="001140DD"/>
    <w:rsid w:val="001253D6"/>
    <w:rsid w:val="00137AD4"/>
    <w:rsid w:val="001425F5"/>
    <w:rsid w:val="00150315"/>
    <w:rsid w:val="00154D05"/>
    <w:rsid w:val="00160019"/>
    <w:rsid w:val="00161B4C"/>
    <w:rsid w:val="0016502F"/>
    <w:rsid w:val="001710C5"/>
    <w:rsid w:val="001731E5"/>
    <w:rsid w:val="00173678"/>
    <w:rsid w:val="0017412F"/>
    <w:rsid w:val="00176215"/>
    <w:rsid w:val="00183B8C"/>
    <w:rsid w:val="00183F29"/>
    <w:rsid w:val="001908D5"/>
    <w:rsid w:val="00194E3E"/>
    <w:rsid w:val="00195124"/>
    <w:rsid w:val="00195996"/>
    <w:rsid w:val="001A3287"/>
    <w:rsid w:val="001A5860"/>
    <w:rsid w:val="001A5937"/>
    <w:rsid w:val="001A712B"/>
    <w:rsid w:val="001A79F4"/>
    <w:rsid w:val="001B1367"/>
    <w:rsid w:val="001B5C97"/>
    <w:rsid w:val="001C01D8"/>
    <w:rsid w:val="001C5E8B"/>
    <w:rsid w:val="001C6E46"/>
    <w:rsid w:val="001D043D"/>
    <w:rsid w:val="001D0630"/>
    <w:rsid w:val="001D529D"/>
    <w:rsid w:val="001E3E25"/>
    <w:rsid w:val="001F548E"/>
    <w:rsid w:val="002017DB"/>
    <w:rsid w:val="00202871"/>
    <w:rsid w:val="002036C7"/>
    <w:rsid w:val="00207D46"/>
    <w:rsid w:val="002141C5"/>
    <w:rsid w:val="00220791"/>
    <w:rsid w:val="002241EA"/>
    <w:rsid w:val="00224831"/>
    <w:rsid w:val="00245031"/>
    <w:rsid w:val="00245FAC"/>
    <w:rsid w:val="00247CF6"/>
    <w:rsid w:val="002503B3"/>
    <w:rsid w:val="00252328"/>
    <w:rsid w:val="00252E3E"/>
    <w:rsid w:val="00255CA6"/>
    <w:rsid w:val="0026441D"/>
    <w:rsid w:val="0026762D"/>
    <w:rsid w:val="002701DB"/>
    <w:rsid w:val="00271B50"/>
    <w:rsid w:val="00272295"/>
    <w:rsid w:val="00273336"/>
    <w:rsid w:val="00274AAC"/>
    <w:rsid w:val="00276EB4"/>
    <w:rsid w:val="00287E7A"/>
    <w:rsid w:val="00292F20"/>
    <w:rsid w:val="0029365A"/>
    <w:rsid w:val="00297E53"/>
    <w:rsid w:val="002A070D"/>
    <w:rsid w:val="002A126B"/>
    <w:rsid w:val="002A192D"/>
    <w:rsid w:val="002A2E81"/>
    <w:rsid w:val="002A785C"/>
    <w:rsid w:val="002B0037"/>
    <w:rsid w:val="002B3970"/>
    <w:rsid w:val="002C2FC8"/>
    <w:rsid w:val="002C56D7"/>
    <w:rsid w:val="002C6507"/>
    <w:rsid w:val="002D0A68"/>
    <w:rsid w:val="002D15BC"/>
    <w:rsid w:val="002D48F7"/>
    <w:rsid w:val="002D7CF5"/>
    <w:rsid w:val="002E06D1"/>
    <w:rsid w:val="002E113E"/>
    <w:rsid w:val="002E1B56"/>
    <w:rsid w:val="002E3174"/>
    <w:rsid w:val="002E44EC"/>
    <w:rsid w:val="002E4EC5"/>
    <w:rsid w:val="002F3698"/>
    <w:rsid w:val="002F6C52"/>
    <w:rsid w:val="00303CB3"/>
    <w:rsid w:val="00307414"/>
    <w:rsid w:val="00307EDC"/>
    <w:rsid w:val="00315221"/>
    <w:rsid w:val="0031796A"/>
    <w:rsid w:val="0032135D"/>
    <w:rsid w:val="00323CE0"/>
    <w:rsid w:val="00336054"/>
    <w:rsid w:val="00337746"/>
    <w:rsid w:val="00342D62"/>
    <w:rsid w:val="0034390B"/>
    <w:rsid w:val="00351412"/>
    <w:rsid w:val="003530BF"/>
    <w:rsid w:val="00355C20"/>
    <w:rsid w:val="00362FC4"/>
    <w:rsid w:val="00365A27"/>
    <w:rsid w:val="00370728"/>
    <w:rsid w:val="00380515"/>
    <w:rsid w:val="00380DD6"/>
    <w:rsid w:val="00385A60"/>
    <w:rsid w:val="00390C0D"/>
    <w:rsid w:val="003925C4"/>
    <w:rsid w:val="003941EA"/>
    <w:rsid w:val="003950C5"/>
    <w:rsid w:val="003A19DF"/>
    <w:rsid w:val="003A401E"/>
    <w:rsid w:val="003A4AB5"/>
    <w:rsid w:val="003A4BDA"/>
    <w:rsid w:val="003B3F51"/>
    <w:rsid w:val="003B6095"/>
    <w:rsid w:val="003B7A07"/>
    <w:rsid w:val="003C0420"/>
    <w:rsid w:val="003C4958"/>
    <w:rsid w:val="003C58E6"/>
    <w:rsid w:val="003C69CE"/>
    <w:rsid w:val="003D0DEE"/>
    <w:rsid w:val="003E2A2E"/>
    <w:rsid w:val="003E316C"/>
    <w:rsid w:val="003E37DF"/>
    <w:rsid w:val="003E6ABB"/>
    <w:rsid w:val="003F00D7"/>
    <w:rsid w:val="0040035A"/>
    <w:rsid w:val="00401E77"/>
    <w:rsid w:val="00402CE6"/>
    <w:rsid w:val="00406C96"/>
    <w:rsid w:val="0041178A"/>
    <w:rsid w:val="00413346"/>
    <w:rsid w:val="00417FF4"/>
    <w:rsid w:val="0042153A"/>
    <w:rsid w:val="00421C46"/>
    <w:rsid w:val="00423B8B"/>
    <w:rsid w:val="00424534"/>
    <w:rsid w:val="00433FF2"/>
    <w:rsid w:val="0043460F"/>
    <w:rsid w:val="00437DD6"/>
    <w:rsid w:val="00440105"/>
    <w:rsid w:val="004449D7"/>
    <w:rsid w:val="00451883"/>
    <w:rsid w:val="0045662D"/>
    <w:rsid w:val="00462D41"/>
    <w:rsid w:val="00462F4C"/>
    <w:rsid w:val="0046630D"/>
    <w:rsid w:val="00466F2B"/>
    <w:rsid w:val="004731E7"/>
    <w:rsid w:val="004741B6"/>
    <w:rsid w:val="004750E9"/>
    <w:rsid w:val="0047798E"/>
    <w:rsid w:val="00485401"/>
    <w:rsid w:val="00493D4C"/>
    <w:rsid w:val="004976CF"/>
    <w:rsid w:val="004A4EE1"/>
    <w:rsid w:val="004A68F7"/>
    <w:rsid w:val="004C69FF"/>
    <w:rsid w:val="004D20CA"/>
    <w:rsid w:val="004D37F1"/>
    <w:rsid w:val="004D7452"/>
    <w:rsid w:val="004E3511"/>
    <w:rsid w:val="004E4413"/>
    <w:rsid w:val="004F05E9"/>
    <w:rsid w:val="004F068B"/>
    <w:rsid w:val="004F14CD"/>
    <w:rsid w:val="004F508D"/>
    <w:rsid w:val="00512C95"/>
    <w:rsid w:val="00515985"/>
    <w:rsid w:val="00516AAC"/>
    <w:rsid w:val="00520627"/>
    <w:rsid w:val="005211CE"/>
    <w:rsid w:val="00522FAE"/>
    <w:rsid w:val="00524924"/>
    <w:rsid w:val="00524998"/>
    <w:rsid w:val="0052608A"/>
    <w:rsid w:val="0053084E"/>
    <w:rsid w:val="00533DC3"/>
    <w:rsid w:val="00540DDD"/>
    <w:rsid w:val="00541F6C"/>
    <w:rsid w:val="005429F9"/>
    <w:rsid w:val="00543187"/>
    <w:rsid w:val="00544F6A"/>
    <w:rsid w:val="00546BE7"/>
    <w:rsid w:val="00551097"/>
    <w:rsid w:val="00554A58"/>
    <w:rsid w:val="00560FD8"/>
    <w:rsid w:val="00561A14"/>
    <w:rsid w:val="00561F70"/>
    <w:rsid w:val="00562AE3"/>
    <w:rsid w:val="00564389"/>
    <w:rsid w:val="005672AD"/>
    <w:rsid w:val="00567735"/>
    <w:rsid w:val="0057009A"/>
    <w:rsid w:val="00570110"/>
    <w:rsid w:val="00576DDE"/>
    <w:rsid w:val="00580B49"/>
    <w:rsid w:val="0059087B"/>
    <w:rsid w:val="00590F79"/>
    <w:rsid w:val="00595167"/>
    <w:rsid w:val="00595B24"/>
    <w:rsid w:val="005968AD"/>
    <w:rsid w:val="00597CD2"/>
    <w:rsid w:val="005A0AC0"/>
    <w:rsid w:val="005A6F90"/>
    <w:rsid w:val="005A7F18"/>
    <w:rsid w:val="005C017D"/>
    <w:rsid w:val="005C06CC"/>
    <w:rsid w:val="005C2FA5"/>
    <w:rsid w:val="005D02DB"/>
    <w:rsid w:val="005D0D19"/>
    <w:rsid w:val="005D256E"/>
    <w:rsid w:val="005D5A21"/>
    <w:rsid w:val="005D6551"/>
    <w:rsid w:val="005D6E12"/>
    <w:rsid w:val="005D70C9"/>
    <w:rsid w:val="005E2ED8"/>
    <w:rsid w:val="005E441C"/>
    <w:rsid w:val="005F21F2"/>
    <w:rsid w:val="005F7365"/>
    <w:rsid w:val="00600E60"/>
    <w:rsid w:val="006024B2"/>
    <w:rsid w:val="00603C92"/>
    <w:rsid w:val="00605A7C"/>
    <w:rsid w:val="006216A1"/>
    <w:rsid w:val="0063127E"/>
    <w:rsid w:val="00632B68"/>
    <w:rsid w:val="00634A44"/>
    <w:rsid w:val="00635E46"/>
    <w:rsid w:val="006471E0"/>
    <w:rsid w:val="00661B74"/>
    <w:rsid w:val="00662BC1"/>
    <w:rsid w:val="0066453B"/>
    <w:rsid w:val="00676E70"/>
    <w:rsid w:val="006820F4"/>
    <w:rsid w:val="006829D9"/>
    <w:rsid w:val="00683737"/>
    <w:rsid w:val="0068460C"/>
    <w:rsid w:val="0068494B"/>
    <w:rsid w:val="006933C1"/>
    <w:rsid w:val="006934AA"/>
    <w:rsid w:val="0069760D"/>
    <w:rsid w:val="006A50C5"/>
    <w:rsid w:val="006A57A1"/>
    <w:rsid w:val="006A5A3C"/>
    <w:rsid w:val="006B24AC"/>
    <w:rsid w:val="006C1A35"/>
    <w:rsid w:val="006D2279"/>
    <w:rsid w:val="006D23D0"/>
    <w:rsid w:val="006D7867"/>
    <w:rsid w:val="006E0963"/>
    <w:rsid w:val="006E4249"/>
    <w:rsid w:val="006E6371"/>
    <w:rsid w:val="006F02F1"/>
    <w:rsid w:val="00701258"/>
    <w:rsid w:val="00705694"/>
    <w:rsid w:val="0071522B"/>
    <w:rsid w:val="007166EE"/>
    <w:rsid w:val="0072010F"/>
    <w:rsid w:val="00722563"/>
    <w:rsid w:val="0072266F"/>
    <w:rsid w:val="0074167C"/>
    <w:rsid w:val="00742AC1"/>
    <w:rsid w:val="00744971"/>
    <w:rsid w:val="00747C82"/>
    <w:rsid w:val="00750E83"/>
    <w:rsid w:val="00752824"/>
    <w:rsid w:val="00754D26"/>
    <w:rsid w:val="00755261"/>
    <w:rsid w:val="00756BAA"/>
    <w:rsid w:val="00761A92"/>
    <w:rsid w:val="0076699E"/>
    <w:rsid w:val="00775DBC"/>
    <w:rsid w:val="007764F8"/>
    <w:rsid w:val="0078367A"/>
    <w:rsid w:val="00790558"/>
    <w:rsid w:val="00793B76"/>
    <w:rsid w:val="00793D7C"/>
    <w:rsid w:val="00793F15"/>
    <w:rsid w:val="007A219D"/>
    <w:rsid w:val="007A66E7"/>
    <w:rsid w:val="007B07FF"/>
    <w:rsid w:val="007B21D8"/>
    <w:rsid w:val="007C2F03"/>
    <w:rsid w:val="007D3236"/>
    <w:rsid w:val="007E3A90"/>
    <w:rsid w:val="0080089B"/>
    <w:rsid w:val="00801EDB"/>
    <w:rsid w:val="008049ED"/>
    <w:rsid w:val="00806447"/>
    <w:rsid w:val="00810EC9"/>
    <w:rsid w:val="0081736C"/>
    <w:rsid w:val="00824F00"/>
    <w:rsid w:val="008275DA"/>
    <w:rsid w:val="00830828"/>
    <w:rsid w:val="00831B9B"/>
    <w:rsid w:val="008372C4"/>
    <w:rsid w:val="00850787"/>
    <w:rsid w:val="0085264B"/>
    <w:rsid w:val="008538DB"/>
    <w:rsid w:val="00854D08"/>
    <w:rsid w:val="00855A06"/>
    <w:rsid w:val="00855D67"/>
    <w:rsid w:val="00856963"/>
    <w:rsid w:val="008575D8"/>
    <w:rsid w:val="008610CE"/>
    <w:rsid w:val="00861A14"/>
    <w:rsid w:val="00862248"/>
    <w:rsid w:val="00862B16"/>
    <w:rsid w:val="0086666A"/>
    <w:rsid w:val="008677C4"/>
    <w:rsid w:val="0087086A"/>
    <w:rsid w:val="00870AB7"/>
    <w:rsid w:val="00880D7F"/>
    <w:rsid w:val="00883D15"/>
    <w:rsid w:val="00884583"/>
    <w:rsid w:val="008906EC"/>
    <w:rsid w:val="00891235"/>
    <w:rsid w:val="00893B2F"/>
    <w:rsid w:val="00893BAA"/>
    <w:rsid w:val="00893D11"/>
    <w:rsid w:val="008A58A1"/>
    <w:rsid w:val="008B057E"/>
    <w:rsid w:val="008B3142"/>
    <w:rsid w:val="008B3CCF"/>
    <w:rsid w:val="008B600D"/>
    <w:rsid w:val="008C1396"/>
    <w:rsid w:val="008C2D07"/>
    <w:rsid w:val="008C6A0D"/>
    <w:rsid w:val="008D0A1F"/>
    <w:rsid w:val="008D2DBA"/>
    <w:rsid w:val="008D43D2"/>
    <w:rsid w:val="008D6D7A"/>
    <w:rsid w:val="008E7194"/>
    <w:rsid w:val="008F2989"/>
    <w:rsid w:val="008F43B0"/>
    <w:rsid w:val="008F4970"/>
    <w:rsid w:val="00903C21"/>
    <w:rsid w:val="00905D4E"/>
    <w:rsid w:val="009125E0"/>
    <w:rsid w:val="00912765"/>
    <w:rsid w:val="00913A41"/>
    <w:rsid w:val="0091648F"/>
    <w:rsid w:val="00917A78"/>
    <w:rsid w:val="00926216"/>
    <w:rsid w:val="00933164"/>
    <w:rsid w:val="00934DCF"/>
    <w:rsid w:val="00947492"/>
    <w:rsid w:val="00952207"/>
    <w:rsid w:val="00955D70"/>
    <w:rsid w:val="0096285F"/>
    <w:rsid w:val="00962C29"/>
    <w:rsid w:val="0097012F"/>
    <w:rsid w:val="00971342"/>
    <w:rsid w:val="0097416F"/>
    <w:rsid w:val="009770F4"/>
    <w:rsid w:val="00980955"/>
    <w:rsid w:val="00986E46"/>
    <w:rsid w:val="0099101C"/>
    <w:rsid w:val="00992D0B"/>
    <w:rsid w:val="009939AF"/>
    <w:rsid w:val="009A228D"/>
    <w:rsid w:val="009A6086"/>
    <w:rsid w:val="009A7130"/>
    <w:rsid w:val="009A7696"/>
    <w:rsid w:val="009A78A8"/>
    <w:rsid w:val="009B28B6"/>
    <w:rsid w:val="009B380E"/>
    <w:rsid w:val="009B6F72"/>
    <w:rsid w:val="009C204D"/>
    <w:rsid w:val="009C223A"/>
    <w:rsid w:val="009C32CF"/>
    <w:rsid w:val="009D74A9"/>
    <w:rsid w:val="009D7811"/>
    <w:rsid w:val="009E1ABE"/>
    <w:rsid w:val="009E7427"/>
    <w:rsid w:val="009F38EA"/>
    <w:rsid w:val="009F3F0E"/>
    <w:rsid w:val="009F4AB5"/>
    <w:rsid w:val="00A00252"/>
    <w:rsid w:val="00A05B09"/>
    <w:rsid w:val="00A05CE8"/>
    <w:rsid w:val="00A07270"/>
    <w:rsid w:val="00A12C40"/>
    <w:rsid w:val="00A14C03"/>
    <w:rsid w:val="00A16FDE"/>
    <w:rsid w:val="00A21EE7"/>
    <w:rsid w:val="00A241B6"/>
    <w:rsid w:val="00A32362"/>
    <w:rsid w:val="00A34A74"/>
    <w:rsid w:val="00A45D2A"/>
    <w:rsid w:val="00A46AC8"/>
    <w:rsid w:val="00A52817"/>
    <w:rsid w:val="00A52BE2"/>
    <w:rsid w:val="00A5450B"/>
    <w:rsid w:val="00A60079"/>
    <w:rsid w:val="00A6629A"/>
    <w:rsid w:val="00A71641"/>
    <w:rsid w:val="00A71834"/>
    <w:rsid w:val="00A772BE"/>
    <w:rsid w:val="00A774DF"/>
    <w:rsid w:val="00A80BBF"/>
    <w:rsid w:val="00A80BFA"/>
    <w:rsid w:val="00A81361"/>
    <w:rsid w:val="00A87C89"/>
    <w:rsid w:val="00A90978"/>
    <w:rsid w:val="00A909B7"/>
    <w:rsid w:val="00A909E5"/>
    <w:rsid w:val="00A92594"/>
    <w:rsid w:val="00A961F9"/>
    <w:rsid w:val="00AA4A10"/>
    <w:rsid w:val="00AB56CE"/>
    <w:rsid w:val="00AB6171"/>
    <w:rsid w:val="00AB6D88"/>
    <w:rsid w:val="00AB7B13"/>
    <w:rsid w:val="00AC0F79"/>
    <w:rsid w:val="00AC17FC"/>
    <w:rsid w:val="00AC3AF7"/>
    <w:rsid w:val="00AD09C3"/>
    <w:rsid w:val="00AD66EC"/>
    <w:rsid w:val="00AE1627"/>
    <w:rsid w:val="00AE24BD"/>
    <w:rsid w:val="00AE3B12"/>
    <w:rsid w:val="00AE454C"/>
    <w:rsid w:val="00AF497F"/>
    <w:rsid w:val="00B0186A"/>
    <w:rsid w:val="00B02CFD"/>
    <w:rsid w:val="00B02E0D"/>
    <w:rsid w:val="00B02E23"/>
    <w:rsid w:val="00B03153"/>
    <w:rsid w:val="00B038F2"/>
    <w:rsid w:val="00B05D42"/>
    <w:rsid w:val="00B13F26"/>
    <w:rsid w:val="00B20E00"/>
    <w:rsid w:val="00B3146A"/>
    <w:rsid w:val="00B37786"/>
    <w:rsid w:val="00B44515"/>
    <w:rsid w:val="00B557AB"/>
    <w:rsid w:val="00B62551"/>
    <w:rsid w:val="00B66BDB"/>
    <w:rsid w:val="00B70A35"/>
    <w:rsid w:val="00B72839"/>
    <w:rsid w:val="00B77975"/>
    <w:rsid w:val="00B77F61"/>
    <w:rsid w:val="00B80100"/>
    <w:rsid w:val="00B80153"/>
    <w:rsid w:val="00B833DA"/>
    <w:rsid w:val="00B839E3"/>
    <w:rsid w:val="00B854BD"/>
    <w:rsid w:val="00B904D1"/>
    <w:rsid w:val="00B90A18"/>
    <w:rsid w:val="00B956AB"/>
    <w:rsid w:val="00BA0C67"/>
    <w:rsid w:val="00BA1D76"/>
    <w:rsid w:val="00BA78A1"/>
    <w:rsid w:val="00BB0504"/>
    <w:rsid w:val="00BB4DC5"/>
    <w:rsid w:val="00BB4E64"/>
    <w:rsid w:val="00BB5450"/>
    <w:rsid w:val="00BC3683"/>
    <w:rsid w:val="00BC42E4"/>
    <w:rsid w:val="00BC4B2B"/>
    <w:rsid w:val="00BD4E22"/>
    <w:rsid w:val="00BD61E0"/>
    <w:rsid w:val="00BE0B21"/>
    <w:rsid w:val="00BE2E37"/>
    <w:rsid w:val="00BF51BC"/>
    <w:rsid w:val="00BF5DD5"/>
    <w:rsid w:val="00BF76C8"/>
    <w:rsid w:val="00C0214E"/>
    <w:rsid w:val="00C033A0"/>
    <w:rsid w:val="00C04190"/>
    <w:rsid w:val="00C10054"/>
    <w:rsid w:val="00C112F8"/>
    <w:rsid w:val="00C1244D"/>
    <w:rsid w:val="00C126C2"/>
    <w:rsid w:val="00C149CA"/>
    <w:rsid w:val="00C218D8"/>
    <w:rsid w:val="00C21A66"/>
    <w:rsid w:val="00C22F70"/>
    <w:rsid w:val="00C23B19"/>
    <w:rsid w:val="00C23CE4"/>
    <w:rsid w:val="00C242C1"/>
    <w:rsid w:val="00C27975"/>
    <w:rsid w:val="00C27FB2"/>
    <w:rsid w:val="00C321A6"/>
    <w:rsid w:val="00C331FA"/>
    <w:rsid w:val="00C348F7"/>
    <w:rsid w:val="00C4157B"/>
    <w:rsid w:val="00C46BAE"/>
    <w:rsid w:val="00C47472"/>
    <w:rsid w:val="00C47EC1"/>
    <w:rsid w:val="00C50972"/>
    <w:rsid w:val="00C555FA"/>
    <w:rsid w:val="00C60558"/>
    <w:rsid w:val="00C61C08"/>
    <w:rsid w:val="00C67624"/>
    <w:rsid w:val="00C729AA"/>
    <w:rsid w:val="00C75DB7"/>
    <w:rsid w:val="00C7657F"/>
    <w:rsid w:val="00C76B27"/>
    <w:rsid w:val="00C7705A"/>
    <w:rsid w:val="00C77697"/>
    <w:rsid w:val="00C83FF6"/>
    <w:rsid w:val="00C869D8"/>
    <w:rsid w:val="00C87166"/>
    <w:rsid w:val="00C9279B"/>
    <w:rsid w:val="00C93226"/>
    <w:rsid w:val="00CA6515"/>
    <w:rsid w:val="00CB1860"/>
    <w:rsid w:val="00CB1BB7"/>
    <w:rsid w:val="00CB56BD"/>
    <w:rsid w:val="00CB6264"/>
    <w:rsid w:val="00CB7229"/>
    <w:rsid w:val="00CB7B22"/>
    <w:rsid w:val="00CC0F93"/>
    <w:rsid w:val="00CC35D9"/>
    <w:rsid w:val="00CC5227"/>
    <w:rsid w:val="00CC55A3"/>
    <w:rsid w:val="00CD2D45"/>
    <w:rsid w:val="00CE2CE4"/>
    <w:rsid w:val="00CE68E4"/>
    <w:rsid w:val="00CE79FC"/>
    <w:rsid w:val="00CE7C65"/>
    <w:rsid w:val="00CF268F"/>
    <w:rsid w:val="00CF59CA"/>
    <w:rsid w:val="00CF6E9B"/>
    <w:rsid w:val="00D00A0E"/>
    <w:rsid w:val="00D0419D"/>
    <w:rsid w:val="00D163C9"/>
    <w:rsid w:val="00D2091A"/>
    <w:rsid w:val="00D260A1"/>
    <w:rsid w:val="00D34B78"/>
    <w:rsid w:val="00D42F84"/>
    <w:rsid w:val="00D45BD6"/>
    <w:rsid w:val="00D46D11"/>
    <w:rsid w:val="00D508EB"/>
    <w:rsid w:val="00D50EA7"/>
    <w:rsid w:val="00D55652"/>
    <w:rsid w:val="00D56E27"/>
    <w:rsid w:val="00D5777D"/>
    <w:rsid w:val="00D57C1E"/>
    <w:rsid w:val="00D60F77"/>
    <w:rsid w:val="00D71603"/>
    <w:rsid w:val="00D72402"/>
    <w:rsid w:val="00D77D91"/>
    <w:rsid w:val="00D83D68"/>
    <w:rsid w:val="00D870EE"/>
    <w:rsid w:val="00D92A91"/>
    <w:rsid w:val="00D96455"/>
    <w:rsid w:val="00DB4F87"/>
    <w:rsid w:val="00DB6C4F"/>
    <w:rsid w:val="00DC302B"/>
    <w:rsid w:val="00DD08A7"/>
    <w:rsid w:val="00DD5A2E"/>
    <w:rsid w:val="00DE608C"/>
    <w:rsid w:val="00DF3880"/>
    <w:rsid w:val="00DF4A72"/>
    <w:rsid w:val="00DF5752"/>
    <w:rsid w:val="00E02361"/>
    <w:rsid w:val="00E0543B"/>
    <w:rsid w:val="00E06465"/>
    <w:rsid w:val="00E07D47"/>
    <w:rsid w:val="00E10186"/>
    <w:rsid w:val="00E2303F"/>
    <w:rsid w:val="00E23267"/>
    <w:rsid w:val="00E2572E"/>
    <w:rsid w:val="00E30397"/>
    <w:rsid w:val="00E33244"/>
    <w:rsid w:val="00E37A9C"/>
    <w:rsid w:val="00E41E0C"/>
    <w:rsid w:val="00E41E8A"/>
    <w:rsid w:val="00E4289F"/>
    <w:rsid w:val="00E4455B"/>
    <w:rsid w:val="00E4578E"/>
    <w:rsid w:val="00E5615B"/>
    <w:rsid w:val="00E56173"/>
    <w:rsid w:val="00E61206"/>
    <w:rsid w:val="00E61789"/>
    <w:rsid w:val="00E61E8B"/>
    <w:rsid w:val="00E66869"/>
    <w:rsid w:val="00E71AA7"/>
    <w:rsid w:val="00E71D9C"/>
    <w:rsid w:val="00E73084"/>
    <w:rsid w:val="00E733F0"/>
    <w:rsid w:val="00E7366A"/>
    <w:rsid w:val="00E74FEA"/>
    <w:rsid w:val="00E750CB"/>
    <w:rsid w:val="00E8084D"/>
    <w:rsid w:val="00E81093"/>
    <w:rsid w:val="00E8165F"/>
    <w:rsid w:val="00E8572F"/>
    <w:rsid w:val="00E86FBA"/>
    <w:rsid w:val="00E91E4D"/>
    <w:rsid w:val="00E921F1"/>
    <w:rsid w:val="00E92FC2"/>
    <w:rsid w:val="00E95CD4"/>
    <w:rsid w:val="00EA1E8E"/>
    <w:rsid w:val="00EA77B4"/>
    <w:rsid w:val="00EB0550"/>
    <w:rsid w:val="00EB1D77"/>
    <w:rsid w:val="00EB67D6"/>
    <w:rsid w:val="00EB79E7"/>
    <w:rsid w:val="00EC2B0C"/>
    <w:rsid w:val="00EC665D"/>
    <w:rsid w:val="00EC7171"/>
    <w:rsid w:val="00ED5438"/>
    <w:rsid w:val="00ED56C7"/>
    <w:rsid w:val="00ED7981"/>
    <w:rsid w:val="00ED7F61"/>
    <w:rsid w:val="00EE3110"/>
    <w:rsid w:val="00EE334E"/>
    <w:rsid w:val="00EE50C7"/>
    <w:rsid w:val="00EF78AA"/>
    <w:rsid w:val="00F03404"/>
    <w:rsid w:val="00F06D61"/>
    <w:rsid w:val="00F125F5"/>
    <w:rsid w:val="00F1749A"/>
    <w:rsid w:val="00F17E3B"/>
    <w:rsid w:val="00F200BE"/>
    <w:rsid w:val="00F24CC0"/>
    <w:rsid w:val="00F25830"/>
    <w:rsid w:val="00F354CE"/>
    <w:rsid w:val="00F36C92"/>
    <w:rsid w:val="00F42636"/>
    <w:rsid w:val="00F42BAC"/>
    <w:rsid w:val="00F45E46"/>
    <w:rsid w:val="00F51357"/>
    <w:rsid w:val="00F52288"/>
    <w:rsid w:val="00F54CEA"/>
    <w:rsid w:val="00F63EDD"/>
    <w:rsid w:val="00F72B40"/>
    <w:rsid w:val="00F76363"/>
    <w:rsid w:val="00F77105"/>
    <w:rsid w:val="00F84A62"/>
    <w:rsid w:val="00F85E67"/>
    <w:rsid w:val="00F87108"/>
    <w:rsid w:val="00F93D52"/>
    <w:rsid w:val="00F9426D"/>
    <w:rsid w:val="00F94ABF"/>
    <w:rsid w:val="00F97586"/>
    <w:rsid w:val="00FA0287"/>
    <w:rsid w:val="00FA0C72"/>
    <w:rsid w:val="00FA4560"/>
    <w:rsid w:val="00FA55B0"/>
    <w:rsid w:val="00FA56F3"/>
    <w:rsid w:val="00FA6529"/>
    <w:rsid w:val="00FB207B"/>
    <w:rsid w:val="00FB5431"/>
    <w:rsid w:val="00FB6420"/>
    <w:rsid w:val="00FC0A29"/>
    <w:rsid w:val="00FC5824"/>
    <w:rsid w:val="00FD1761"/>
    <w:rsid w:val="00FD3136"/>
    <w:rsid w:val="00FD48BF"/>
    <w:rsid w:val="00FD4EE8"/>
    <w:rsid w:val="00FD75E1"/>
    <w:rsid w:val="00FE0634"/>
    <w:rsid w:val="00FE071B"/>
    <w:rsid w:val="00FE2619"/>
    <w:rsid w:val="00FE3599"/>
    <w:rsid w:val="00FE3AA7"/>
    <w:rsid w:val="00FE48F7"/>
    <w:rsid w:val="00FE4A03"/>
    <w:rsid w:val="00FF0AE0"/>
    <w:rsid w:val="00FF4E27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locked/>
    <w:rsid w:val="00A909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4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0B4409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80DD6"/>
    <w:pPr>
      <w:suppressLineNumbers/>
      <w:pBdr>
        <w:top w:val="thinThickSmallGap" w:sz="24" w:space="18" w:color="622423"/>
      </w:pBd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color w:val="17365D" w:themeColor="text2" w:themeShade="BF"/>
    </w:rPr>
  </w:style>
  <w:style w:type="character" w:customStyle="1" w:styleId="Char0">
    <w:name w:val="Υποσέλιδο Char"/>
    <w:basedOn w:val="a0"/>
    <w:link w:val="a4"/>
    <w:uiPriority w:val="99"/>
    <w:locked/>
    <w:rsid w:val="00380DD6"/>
    <w:rPr>
      <w:rFonts w:ascii="Times New Roman" w:hAnsi="Times New Roman"/>
      <w:b/>
      <w:color w:val="17365D" w:themeColor="text2" w:themeShade="BF"/>
    </w:rPr>
  </w:style>
  <w:style w:type="paragraph" w:styleId="a5">
    <w:name w:val="Balloon Text"/>
    <w:basedOn w:val="a"/>
    <w:link w:val="Char1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4F6A"/>
    <w:rPr>
      <w:rFonts w:cs="Times New Roman"/>
    </w:rPr>
  </w:style>
  <w:style w:type="character" w:styleId="a6">
    <w:name w:val="Strong"/>
    <w:basedOn w:val="a0"/>
    <w:uiPriority w:val="22"/>
    <w:qFormat/>
    <w:locked/>
    <w:rsid w:val="00544F6A"/>
    <w:rPr>
      <w:rFonts w:cs="Times New Roman"/>
      <w:b/>
      <w:bCs/>
    </w:rPr>
  </w:style>
  <w:style w:type="paragraph" w:styleId="a7">
    <w:name w:val="Title"/>
    <w:basedOn w:val="a"/>
    <w:next w:val="a"/>
    <w:link w:val="Char2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CE2CE4"/>
  </w:style>
  <w:style w:type="paragraph" w:customStyle="1" w:styleId="Default">
    <w:name w:val="Default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90978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036C7"/>
    <w:pPr>
      <w:ind w:left="720"/>
      <w:contextualSpacing/>
    </w:pPr>
  </w:style>
  <w:style w:type="paragraph" w:customStyle="1" w:styleId="ydp898a9d98msonormal">
    <w:name w:val="ydp898a9d98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ydpddaa42dfmsonormal">
    <w:name w:val="ydpddaa42df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B3CC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locked/>
    <w:rsid w:val="00D60F77"/>
    <w:rPr>
      <w:i/>
      <w:iCs/>
    </w:rPr>
  </w:style>
  <w:style w:type="character" w:customStyle="1" w:styleId="3Char">
    <w:name w:val="Επικεφαλίδα 3 Char"/>
    <w:basedOn w:val="a0"/>
    <w:link w:val="3"/>
    <w:semiHidden/>
    <w:rsid w:val="00F4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sgja">
    <w:name w:val="ss_gja"/>
    <w:basedOn w:val="a0"/>
    <w:rsid w:val="00B05D42"/>
  </w:style>
  <w:style w:type="paragraph" w:customStyle="1" w:styleId="5ryuea">
    <w:name w:val="_5ryuea"/>
    <w:basedOn w:val="a"/>
    <w:rsid w:val="00B05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A545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450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">
    <w:name w:val="st"/>
    <w:rsid w:val="001B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1news.gr/eidiseis/article/624320/koronoios-new-metra-ti-allazei-se-estiasi-vyxterina-kentra-kai-gipe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0F9F-82D9-4BC8-9CA3-972143F8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</dc:creator>
  <cp:lastModifiedBy>κόρινθος</cp:lastModifiedBy>
  <cp:revision>2</cp:revision>
  <cp:lastPrinted>2020-10-19T11:56:00Z</cp:lastPrinted>
  <dcterms:created xsi:type="dcterms:W3CDTF">2022-01-21T12:30:00Z</dcterms:created>
  <dcterms:modified xsi:type="dcterms:W3CDTF">2022-01-21T12:30:00Z</dcterms:modified>
</cp:coreProperties>
</file>