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C4" w:rsidRPr="0008714D" w:rsidRDefault="00CF3DC4" w:rsidP="004860D1">
      <w:pPr>
        <w:spacing w:line="360" w:lineRule="auto"/>
        <w:jc w:val="right"/>
        <w:rPr>
          <w:rFonts w:ascii="Times New Roman" w:eastAsia="Times New Roman" w:hAnsi="Times New Roman" w:cs="Times New Roman"/>
          <w:sz w:val="24"/>
          <w:szCs w:val="24"/>
          <w:lang w:eastAsia="el-GR"/>
        </w:rPr>
      </w:pPr>
      <w:r w:rsidRPr="0008714D">
        <w:rPr>
          <w:rFonts w:ascii="Times New Roman" w:hAnsi="Times New Roman" w:cs="Times New Roman"/>
          <w:b/>
          <w:sz w:val="24"/>
          <w:szCs w:val="24"/>
        </w:rPr>
        <w:t xml:space="preserve">                                                             </w:t>
      </w:r>
      <w:r w:rsidRPr="0008714D">
        <w:rPr>
          <w:rFonts w:ascii="Times New Roman" w:eastAsia="Times New Roman" w:hAnsi="Times New Roman" w:cs="Times New Roman"/>
          <w:sz w:val="24"/>
          <w:szCs w:val="24"/>
          <w:lang w:eastAsia="el-GR"/>
        </w:rPr>
        <w:t xml:space="preserve">Κόρινθος, </w:t>
      </w:r>
      <w:r w:rsidR="0026278F">
        <w:rPr>
          <w:rFonts w:ascii="Times New Roman" w:eastAsia="Times New Roman" w:hAnsi="Times New Roman" w:cs="Times New Roman"/>
          <w:sz w:val="24"/>
          <w:szCs w:val="24"/>
          <w:lang w:eastAsia="el-GR"/>
        </w:rPr>
        <w:t>1</w:t>
      </w:r>
      <w:r w:rsidR="0026278F">
        <w:rPr>
          <w:rFonts w:ascii="Times New Roman" w:eastAsia="Times New Roman" w:hAnsi="Times New Roman" w:cs="Times New Roman"/>
          <w:sz w:val="24"/>
          <w:szCs w:val="24"/>
          <w:lang w:val="en-US" w:eastAsia="el-GR"/>
        </w:rPr>
        <w:t>2</w:t>
      </w:r>
      <w:r w:rsidR="0015747D" w:rsidRPr="0026278F">
        <w:rPr>
          <w:rFonts w:ascii="Times New Roman" w:eastAsia="Times New Roman" w:hAnsi="Times New Roman" w:cs="Times New Roman"/>
          <w:sz w:val="24"/>
          <w:szCs w:val="24"/>
          <w:lang w:eastAsia="el-GR"/>
        </w:rPr>
        <w:t xml:space="preserve"> </w:t>
      </w:r>
      <w:r w:rsidR="0015747D">
        <w:rPr>
          <w:rFonts w:ascii="Times New Roman" w:eastAsia="Times New Roman" w:hAnsi="Times New Roman" w:cs="Times New Roman"/>
          <w:sz w:val="24"/>
          <w:szCs w:val="24"/>
          <w:lang w:eastAsia="el-GR"/>
        </w:rPr>
        <w:t>Απρίλη</w:t>
      </w:r>
      <w:r w:rsidR="00F23BFB" w:rsidRPr="0008714D">
        <w:rPr>
          <w:rFonts w:ascii="Times New Roman" w:eastAsia="Times New Roman" w:hAnsi="Times New Roman" w:cs="Times New Roman"/>
          <w:sz w:val="24"/>
          <w:szCs w:val="24"/>
          <w:lang w:eastAsia="el-GR"/>
        </w:rPr>
        <w:t xml:space="preserve"> 2020</w:t>
      </w:r>
    </w:p>
    <w:p w:rsidR="000B62EB" w:rsidRPr="0008714D" w:rsidRDefault="000B62EB" w:rsidP="003A4A2B">
      <w:pPr>
        <w:spacing w:line="360" w:lineRule="auto"/>
        <w:rPr>
          <w:rFonts w:ascii="Times New Roman" w:hAnsi="Times New Roman" w:cs="Times New Roman"/>
          <w:b/>
          <w:sz w:val="24"/>
          <w:szCs w:val="24"/>
        </w:rPr>
      </w:pPr>
    </w:p>
    <w:p w:rsidR="00664D00" w:rsidRPr="0008714D" w:rsidRDefault="00CF3DC4" w:rsidP="003A4A2B">
      <w:pPr>
        <w:spacing w:after="0" w:line="360" w:lineRule="auto"/>
        <w:jc w:val="center"/>
        <w:outlineLvl w:val="0"/>
        <w:rPr>
          <w:rFonts w:ascii="Times New Roman" w:hAnsi="Times New Roman" w:cs="Times New Roman"/>
          <w:b/>
          <w:color w:val="244061" w:themeColor="accent1" w:themeShade="80"/>
          <w:sz w:val="24"/>
          <w:szCs w:val="24"/>
        </w:rPr>
      </w:pPr>
      <w:r w:rsidRPr="0008714D">
        <w:rPr>
          <w:rFonts w:ascii="Times New Roman" w:hAnsi="Times New Roman" w:cs="Times New Roman"/>
          <w:b/>
          <w:color w:val="244061" w:themeColor="accent1" w:themeShade="80"/>
          <w:sz w:val="24"/>
          <w:szCs w:val="24"/>
        </w:rPr>
        <w:t>Δελτίο Τύπου</w:t>
      </w:r>
    </w:p>
    <w:p w:rsidR="00F74314" w:rsidRDefault="00CF3DC4" w:rsidP="003A4A2B">
      <w:pPr>
        <w:spacing w:line="360" w:lineRule="auto"/>
        <w:rPr>
          <w:rFonts w:ascii="Times New Roman" w:hAnsi="Times New Roman" w:cs="Times New Roman"/>
          <w:sz w:val="24"/>
          <w:szCs w:val="24"/>
        </w:rPr>
      </w:pPr>
      <w:r w:rsidRPr="0008714D">
        <w:rPr>
          <w:rFonts w:ascii="Times New Roman" w:hAnsi="Times New Roman" w:cs="Times New Roman"/>
          <w:sz w:val="24"/>
          <w:szCs w:val="24"/>
        </w:rPr>
        <w:t>Προς  :  ΜΜΕ</w:t>
      </w:r>
    </w:p>
    <w:p w:rsidR="0026278F" w:rsidRPr="0026278F" w:rsidRDefault="0026278F" w:rsidP="0026278F">
      <w:pPr>
        <w:rPr>
          <w:b/>
        </w:rPr>
      </w:pPr>
      <w:r w:rsidRPr="0026278F">
        <w:rPr>
          <w:b/>
        </w:rPr>
        <w:t>Θέμα: Το Επιμελητήριο δίπλα στον επιχειρηματικό κόσμο και στους επαγγελματίες Κορινθίας</w:t>
      </w:r>
    </w:p>
    <w:p w:rsidR="0026278F" w:rsidRDefault="0026278F" w:rsidP="0026278F">
      <w:pPr>
        <w:jc w:val="both"/>
        <w:rPr>
          <w:lang w:val="en-US"/>
        </w:rPr>
      </w:pPr>
      <w:r>
        <w:t xml:space="preserve">Το Επιμελητήριο Κορινθίας στέκεται δίπλα σε επιχειρήσεις και επαγγελματίες, γνωρίζοντας τη δυσκολία της περιόδου που διανύουμε λόγω της εξάπλωσης του κορονοϊού, με παρεμβάσεις του προς τα πολιτειακά όργανα για την στήριξη της επιχειρηματικότητας, όπως και με δράσεις του που εστιάζουν στην έγκυρη και έγκαιρη ενημέρωση των μελών του. </w:t>
      </w:r>
    </w:p>
    <w:p w:rsidR="0026278F" w:rsidRDefault="0026278F" w:rsidP="0026278F">
      <w:pPr>
        <w:jc w:val="both"/>
        <w:rPr>
          <w:lang w:val="en-US"/>
        </w:rPr>
      </w:pPr>
      <w:r>
        <w:t xml:space="preserve">Το Επιμελητήριο Κορινθίας δραστηριοποιήθηκε αμέσως και από τη στιγμή που ανακοινώθηκαν από την κυβέρνηση τα μέτρα περιορισμού για την αποφυγή της εξάπλωσης του κορονοϊού, όπως και τα πρώτα μέτρα στήριξης της οικονομίας, ενώ παράλληλα διαγνώσθηκε η ανάγκη της άμεσης ενημέρωσης των μελών του για τα νέα δεδομένα στο οικονομικό και επιχειρηματικό πεδίο. </w:t>
      </w:r>
    </w:p>
    <w:p w:rsidR="0026278F" w:rsidRDefault="0026278F" w:rsidP="0026278F">
      <w:pPr>
        <w:jc w:val="both"/>
        <w:rPr>
          <w:lang w:val="en-US"/>
        </w:rPr>
      </w:pPr>
      <w:r>
        <w:t>Στην</w:t>
      </w:r>
      <w:r w:rsidRPr="00537D18">
        <w:t xml:space="preserve"> </w:t>
      </w:r>
      <w:r>
        <w:t xml:space="preserve">ηλεκτρονική σελίδα του Επιμελητηρίου Κορινθίας </w:t>
      </w:r>
      <w:r w:rsidRPr="00537D18">
        <w:t>(</w:t>
      </w:r>
      <w:hyperlink r:id="rId8" w:history="1">
        <w:r w:rsidRPr="0060173F">
          <w:rPr>
            <w:rStyle w:val="-"/>
          </w:rPr>
          <w:t>www.korinthiacc.gr</w:t>
        </w:r>
      </w:hyperlink>
      <w:r w:rsidRPr="00537D18">
        <w:t xml:space="preserve">) </w:t>
      </w:r>
      <w:r>
        <w:t>φιλοξενούνται ανακοινώσεις και συνεχής ενημέρωση σχετικά με τις οικονομικές εξελίξεις και ειδικότερα τις εξελίξεις που αφορούν την επιχειρηματικότητα</w:t>
      </w:r>
      <w:r w:rsidRPr="00537D18">
        <w:t xml:space="preserve"> </w:t>
      </w:r>
      <w:r>
        <w:t>αυτές τις δύσκολες ώρες</w:t>
      </w:r>
      <w:r w:rsidRPr="005E1F12">
        <w:t xml:space="preserve">. </w:t>
      </w:r>
      <w:r>
        <w:t xml:space="preserve">Μέσα από την σελίδα του Επιμελητηρίου Κορινθίας άπαντες μπορούν να επικοινωνήσουν με το Επιμελητήριο και να θέσουν υπ’ όψιν του εξειδικευμένου προσωπικού του τα ερωτήματα και τα αιτήματά τους. </w:t>
      </w:r>
    </w:p>
    <w:p w:rsidR="0026278F" w:rsidRPr="0026278F" w:rsidRDefault="0026278F" w:rsidP="0026278F">
      <w:pPr>
        <w:jc w:val="both"/>
      </w:pPr>
      <w:r>
        <w:t>Το Επιμελητήριο Κορινθίας θα συνεχίσει να στηρίζει την κορινθιακή επιχειρηματικότητα και τους επαγγελματίες προσφέροντας τις υπηρεσίες του, ειδικά και λόγω της παρούσης καταστάσεως, προτάσσοντας την μέγιστη δυνατή συνεργασία όλων των φορέων και πολιτών.</w:t>
      </w:r>
    </w:p>
    <w:p w:rsidR="0026278F" w:rsidRDefault="0026278F" w:rsidP="0026278F">
      <w:pPr>
        <w:jc w:val="both"/>
      </w:pPr>
      <w:r>
        <w:t xml:space="preserve"> Η επιστροφή στην κανονικότητα το συντομότερο δυνατόν είναι ευχή όλων μας και γι’ αυτό το Επιμελητήριο Κορινθίας θα συνεχίσει να εργάζεται, ώστε η επόμενη ημέρα να μας βρει όλους ενεργούς επαγγελματίες και επιχειρηματίες. Το Επιμελητήριο Κορινθίας εύχεται υγεία και δύναμη σε όλους σας. </w:t>
      </w:r>
    </w:p>
    <w:p w:rsidR="0026278F" w:rsidRPr="00F41BB4" w:rsidRDefault="0026278F" w:rsidP="0026278F">
      <w:pPr>
        <w:jc w:val="both"/>
      </w:pPr>
      <w:r>
        <w:t xml:space="preserve">Για περισσότερες λεπτομέρειες μπορείτε να στείλετε </w:t>
      </w:r>
      <w:r>
        <w:rPr>
          <w:lang w:val="en-US"/>
        </w:rPr>
        <w:t>e</w:t>
      </w:r>
      <w:r>
        <w:t xml:space="preserve">mail στο </w:t>
      </w:r>
      <w:r>
        <w:rPr>
          <w:lang w:val="en-US"/>
        </w:rPr>
        <w:t>info</w:t>
      </w:r>
      <w:r w:rsidRPr="00F41BB4">
        <w:t>@</w:t>
      </w:r>
      <w:r>
        <w:rPr>
          <w:lang w:val="en-US"/>
        </w:rPr>
        <w:t>korinthiacc</w:t>
      </w:r>
      <w:r w:rsidRPr="00F41BB4">
        <w:t>.</w:t>
      </w:r>
      <w:r>
        <w:rPr>
          <w:lang w:val="en-US"/>
        </w:rPr>
        <w:t>gr</w:t>
      </w:r>
      <w:r>
        <w:t xml:space="preserve"> , ή να καλέσετε στο </w:t>
      </w:r>
      <w:r w:rsidRPr="00F41BB4">
        <w:t>2741024464 (911, 914)</w:t>
      </w:r>
    </w:p>
    <w:p w:rsidR="002E3512" w:rsidRPr="0015747D" w:rsidRDefault="002E3512" w:rsidP="0026278F">
      <w:pPr>
        <w:spacing w:line="360" w:lineRule="auto"/>
        <w:jc w:val="both"/>
        <w:rPr>
          <w:rFonts w:ascii="Arial" w:hAnsi="Arial" w:cs="Arial"/>
          <w:sz w:val="24"/>
          <w:szCs w:val="24"/>
        </w:rPr>
      </w:pPr>
    </w:p>
    <w:p w:rsidR="004860D1" w:rsidRPr="0015747D" w:rsidRDefault="004860D1" w:rsidP="0026278F">
      <w:pPr>
        <w:spacing w:line="360" w:lineRule="auto"/>
        <w:jc w:val="both"/>
        <w:rPr>
          <w:rFonts w:ascii="Arial" w:hAnsi="Arial" w:cs="Arial"/>
          <w:sz w:val="24"/>
          <w:szCs w:val="24"/>
        </w:rPr>
      </w:pPr>
    </w:p>
    <w:p w:rsidR="008315AC" w:rsidRPr="0015747D" w:rsidRDefault="008315AC" w:rsidP="0026278F">
      <w:pPr>
        <w:spacing w:line="360" w:lineRule="auto"/>
        <w:jc w:val="both"/>
        <w:rPr>
          <w:rStyle w:val="a3"/>
          <w:rFonts w:ascii="Arial" w:hAnsi="Arial" w:cs="Arial"/>
          <w:i w:val="0"/>
          <w:iCs w:val="0"/>
          <w:sz w:val="24"/>
          <w:szCs w:val="24"/>
        </w:rPr>
      </w:pPr>
    </w:p>
    <w:sectPr w:rsidR="008315AC" w:rsidRPr="0015747D" w:rsidSect="009E0022">
      <w:headerReference w:type="even" r:id="rId9"/>
      <w:head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A13" w:rsidRDefault="00DD5A13" w:rsidP="007B0B53">
      <w:pPr>
        <w:spacing w:after="0" w:line="240" w:lineRule="auto"/>
      </w:pPr>
      <w:r>
        <w:separator/>
      </w:r>
    </w:p>
  </w:endnote>
  <w:endnote w:type="continuationSeparator" w:id="1">
    <w:p w:rsidR="00DD5A13" w:rsidRDefault="00DD5A13" w:rsidP="007B0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A13" w:rsidRDefault="00DD5A13" w:rsidP="007B0B53">
      <w:pPr>
        <w:spacing w:after="0" w:line="240" w:lineRule="auto"/>
      </w:pPr>
      <w:r>
        <w:separator/>
      </w:r>
    </w:p>
  </w:footnote>
  <w:footnote w:type="continuationSeparator" w:id="1">
    <w:p w:rsidR="00DD5A13" w:rsidRDefault="00DD5A13" w:rsidP="007B0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1D" w:rsidRDefault="002D417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4" o:spid="_x0000_s16388" type="#_x0000_t75" style="position:absolute;margin-left:0;margin-top:0;width:415.25pt;height:203.6pt;z-index:-251655168;mso-position-horizontal:center;mso-position-horizontal-relative:margin;mso-position-vertical:center;mso-position-vertical-relative:margin" o:allowincell="f">
          <v:imagedata r:id="rId1" o:title="logo_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1D" w:rsidRDefault="002D417E" w:rsidP="007B0B53">
    <w:pPr>
      <w:pStyle w:val="a5"/>
      <w:spacing w:line="360" w:lineRule="auto"/>
    </w:pPr>
    <w:bookmarkStart w:id="0" w:name="_MON_1092038117"/>
    <w:bookmarkStart w:id="1" w:name="_MON_1092038144"/>
    <w:bookmarkEnd w:id="0"/>
    <w:bookmarkEnd w:id="1"/>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5" o:spid="_x0000_s16389" type="#_x0000_t75" style="position:absolute;margin-left:0;margin-top:0;width:415.25pt;height:203.6pt;z-index:-251654144;mso-position-horizontal:center;mso-position-horizontal-relative:margin;mso-position-vertical:center;mso-position-vertical-relative:margin" o:allowincell="f">
          <v:imagedata r:id="rId1" o:title="logo_el" gain="19661f" blacklevel="22938f"/>
          <w10:wrap anchorx="margin" anchory="margin"/>
        </v:shape>
      </w:pict>
    </w:r>
    <w:r w:rsidR="0092091D">
      <w:rPr>
        <w:noProof/>
        <w:lang w:eastAsia="el-GR"/>
      </w:rPr>
      <w:drawing>
        <wp:anchor distT="0" distB="0" distL="114300" distR="114300" simplePos="0" relativeHeight="251659264" behindDoc="0" locked="0" layoutInCell="1" allowOverlap="1">
          <wp:simplePos x="0" y="0"/>
          <wp:positionH relativeFrom="column">
            <wp:posOffset>4076700</wp:posOffset>
          </wp:positionH>
          <wp:positionV relativeFrom="paragraph">
            <wp:posOffset>112395</wp:posOffset>
          </wp:positionV>
          <wp:extent cx="1181100" cy="581025"/>
          <wp:effectExtent l="19050" t="0" r="0" b="0"/>
          <wp:wrapSquare wrapText="bothSides"/>
          <wp:docPr id="4" name="Εικόνα 1" descr="c:\Users\user\Desktop\peny\ΠΟΘΕΝ ΕΣΧΕΣ\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ny\ΠΟΘΕΝ ΕΣΧΕΣ\logo_el.png"/>
                  <pic:cNvPicPr>
                    <a:picLocks noChangeAspect="1" noChangeArrowheads="1"/>
                  </pic:cNvPicPr>
                </pic:nvPicPr>
                <pic:blipFill>
                  <a:blip r:embed="rId2"/>
                  <a:srcRect/>
                  <a:stretch>
                    <a:fillRect/>
                  </a:stretch>
                </pic:blipFill>
                <pic:spPr bwMode="auto">
                  <a:xfrm>
                    <a:off x="0" y="0"/>
                    <a:ext cx="1181100" cy="581025"/>
                  </a:xfrm>
                  <a:prstGeom prst="rect">
                    <a:avLst/>
                  </a:prstGeom>
                  <a:noFill/>
                  <a:ln w="9525">
                    <a:noFill/>
                    <a:miter lim="800000"/>
                    <a:headEnd/>
                    <a:tailEnd/>
                  </a:ln>
                </pic:spPr>
              </pic:pic>
            </a:graphicData>
          </a:graphic>
        </wp:anchor>
      </w:drawing>
    </w:r>
    <w:r w:rsidR="0092091D">
      <w:t xml:space="preserve">           </w:t>
    </w:r>
    <w:bookmarkStart w:id="2" w:name="_MON_1178150042"/>
    <w:bookmarkEnd w:id="2"/>
    <w:r w:rsidR="0092091D">
      <w:object w:dxaOrig="1080" w:dyaOrig="1061">
        <v:shape id="_x0000_i1025" type="#_x0000_t75" style="width:36.75pt;height:36pt" o:ole="">
          <v:imagedata r:id="rId3" o:title=""/>
        </v:shape>
        <o:OLEObject Type="Embed" ProgID="Word.Picture.8" ShapeID="_x0000_i1025" DrawAspect="Content" ObjectID="_1648224429" r:id="rId4"/>
      </w:object>
    </w:r>
    <w:r w:rsidR="0092091D">
      <w:t xml:space="preserve">                                                                                                   </w:t>
    </w:r>
  </w:p>
  <w:p w:rsidR="0092091D" w:rsidRPr="007B0B53" w:rsidRDefault="0092091D" w:rsidP="007B0B53">
    <w:pPr>
      <w:pStyle w:val="a5"/>
      <w:spacing w:line="360" w:lineRule="auto"/>
    </w:pPr>
    <w:r w:rsidRPr="007B0B53">
      <w:t xml:space="preserve">ΕΛΛΗΝΙΚΗ ΔΗΜΟΚΡΑΤΙΑ                                                                          </w:t>
    </w:r>
  </w:p>
  <w:p w:rsidR="0092091D" w:rsidRPr="007B0B53" w:rsidRDefault="0092091D">
    <w:pPr>
      <w:pStyle w:val="a5"/>
      <w:rPr>
        <w:color w:val="00B05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1D" w:rsidRDefault="002D417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3" o:spid="_x0000_s16387" type="#_x0000_t75" style="position:absolute;margin-left:0;margin-top:0;width:415.25pt;height:203.6pt;z-index:-251656192;mso-position-horizontal:center;mso-position-horizontal-relative:margin;mso-position-vertical:center;mso-position-vertical-relative:margin" o:allowincell="f">
          <v:imagedata r:id="rId1" o:title="logo_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6C3F"/>
    <w:multiLevelType w:val="hybridMultilevel"/>
    <w:tmpl w:val="68BECB06"/>
    <w:lvl w:ilvl="0" w:tplc="4202D4AA">
      <w:start w:val="1"/>
      <w:numFmt w:val="bullet"/>
      <w:lvlText w:val=""/>
      <w:lvlJc w:val="left"/>
      <w:pPr>
        <w:ind w:left="1440" w:hanging="360"/>
      </w:pPr>
      <w:rPr>
        <w:rFonts w:ascii="Symbol" w:eastAsiaTheme="minorHAnsi" w:hAnsi="Symbol" w:cstheme="minorBid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9D07D8F"/>
    <w:multiLevelType w:val="hybridMultilevel"/>
    <w:tmpl w:val="70C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25266"/>
    <w:multiLevelType w:val="hybridMultilevel"/>
    <w:tmpl w:val="A300C3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F4039F"/>
    <w:multiLevelType w:val="hybridMultilevel"/>
    <w:tmpl w:val="151AC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9BA4106"/>
    <w:multiLevelType w:val="hybridMultilevel"/>
    <w:tmpl w:val="8382A4C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3CFA1204"/>
    <w:multiLevelType w:val="hybridMultilevel"/>
    <w:tmpl w:val="8F8A3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7F5DF8"/>
    <w:multiLevelType w:val="hybridMultilevel"/>
    <w:tmpl w:val="9858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73DD3"/>
    <w:multiLevelType w:val="hybridMultilevel"/>
    <w:tmpl w:val="0D6892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56C51D0"/>
    <w:multiLevelType w:val="hybridMultilevel"/>
    <w:tmpl w:val="AAB69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5"/>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3426"/>
    <o:shapelayout v:ext="edit">
      <o:idmap v:ext="edit" data="16"/>
    </o:shapelayout>
  </w:hdrShapeDefaults>
  <w:footnotePr>
    <w:footnote w:id="0"/>
    <w:footnote w:id="1"/>
  </w:footnotePr>
  <w:endnotePr>
    <w:endnote w:id="0"/>
    <w:endnote w:id="1"/>
  </w:endnotePr>
  <w:compat/>
  <w:rsids>
    <w:rsidRoot w:val="002E7304"/>
    <w:rsid w:val="000027A0"/>
    <w:rsid w:val="00006D80"/>
    <w:rsid w:val="0001495A"/>
    <w:rsid w:val="00014CA6"/>
    <w:rsid w:val="00020B16"/>
    <w:rsid w:val="00020BA8"/>
    <w:rsid w:val="00037423"/>
    <w:rsid w:val="0004558D"/>
    <w:rsid w:val="00054038"/>
    <w:rsid w:val="00056059"/>
    <w:rsid w:val="000611B8"/>
    <w:rsid w:val="00067DD6"/>
    <w:rsid w:val="00070EDA"/>
    <w:rsid w:val="0008714D"/>
    <w:rsid w:val="00090D21"/>
    <w:rsid w:val="00090DA8"/>
    <w:rsid w:val="000941A9"/>
    <w:rsid w:val="000A00B8"/>
    <w:rsid w:val="000B62EB"/>
    <w:rsid w:val="000C2BDF"/>
    <w:rsid w:val="000C53E3"/>
    <w:rsid w:val="000E1BFF"/>
    <w:rsid w:val="000E23F9"/>
    <w:rsid w:val="0010789A"/>
    <w:rsid w:val="00127223"/>
    <w:rsid w:val="0015747D"/>
    <w:rsid w:val="00165C1F"/>
    <w:rsid w:val="00173F43"/>
    <w:rsid w:val="00182AAD"/>
    <w:rsid w:val="001A6B2D"/>
    <w:rsid w:val="001B5B89"/>
    <w:rsid w:val="001D0627"/>
    <w:rsid w:val="001F5FEC"/>
    <w:rsid w:val="00202A6D"/>
    <w:rsid w:val="00212189"/>
    <w:rsid w:val="00214E66"/>
    <w:rsid w:val="00215331"/>
    <w:rsid w:val="00223CBF"/>
    <w:rsid w:val="00227088"/>
    <w:rsid w:val="0024082A"/>
    <w:rsid w:val="00251921"/>
    <w:rsid w:val="0026278F"/>
    <w:rsid w:val="002B06D4"/>
    <w:rsid w:val="002B30CF"/>
    <w:rsid w:val="002D417E"/>
    <w:rsid w:val="002E3512"/>
    <w:rsid w:val="002E5056"/>
    <w:rsid w:val="002E7304"/>
    <w:rsid w:val="00303EB6"/>
    <w:rsid w:val="003044ED"/>
    <w:rsid w:val="003057E5"/>
    <w:rsid w:val="0030607A"/>
    <w:rsid w:val="003105D5"/>
    <w:rsid w:val="003132BF"/>
    <w:rsid w:val="00322D44"/>
    <w:rsid w:val="00331115"/>
    <w:rsid w:val="00340E49"/>
    <w:rsid w:val="00344723"/>
    <w:rsid w:val="00351011"/>
    <w:rsid w:val="003543C0"/>
    <w:rsid w:val="00356074"/>
    <w:rsid w:val="00374042"/>
    <w:rsid w:val="003756D4"/>
    <w:rsid w:val="003A4A2B"/>
    <w:rsid w:val="003A5B9E"/>
    <w:rsid w:val="003B5638"/>
    <w:rsid w:val="003D5F7E"/>
    <w:rsid w:val="003F1E2F"/>
    <w:rsid w:val="003F2D33"/>
    <w:rsid w:val="003F35D3"/>
    <w:rsid w:val="00406854"/>
    <w:rsid w:val="004424E5"/>
    <w:rsid w:val="00444E88"/>
    <w:rsid w:val="00461682"/>
    <w:rsid w:val="00465235"/>
    <w:rsid w:val="004860D1"/>
    <w:rsid w:val="004876A8"/>
    <w:rsid w:val="00491F65"/>
    <w:rsid w:val="004B673E"/>
    <w:rsid w:val="004D6FAC"/>
    <w:rsid w:val="004F255B"/>
    <w:rsid w:val="004F3A77"/>
    <w:rsid w:val="00500F36"/>
    <w:rsid w:val="00501BD5"/>
    <w:rsid w:val="005209F4"/>
    <w:rsid w:val="00533C33"/>
    <w:rsid w:val="00545181"/>
    <w:rsid w:val="00560E36"/>
    <w:rsid w:val="0056137B"/>
    <w:rsid w:val="00564A32"/>
    <w:rsid w:val="00566D21"/>
    <w:rsid w:val="0057539C"/>
    <w:rsid w:val="00581E5C"/>
    <w:rsid w:val="00597971"/>
    <w:rsid w:val="005A044C"/>
    <w:rsid w:val="005D41DD"/>
    <w:rsid w:val="00602C48"/>
    <w:rsid w:val="006056D9"/>
    <w:rsid w:val="006064DF"/>
    <w:rsid w:val="00607001"/>
    <w:rsid w:val="00615EDE"/>
    <w:rsid w:val="006169F6"/>
    <w:rsid w:val="00620EA2"/>
    <w:rsid w:val="006257E3"/>
    <w:rsid w:val="0064097D"/>
    <w:rsid w:val="00650A08"/>
    <w:rsid w:val="00651738"/>
    <w:rsid w:val="0065180E"/>
    <w:rsid w:val="00652528"/>
    <w:rsid w:val="00660768"/>
    <w:rsid w:val="00664D00"/>
    <w:rsid w:val="006727CD"/>
    <w:rsid w:val="00684A31"/>
    <w:rsid w:val="00686167"/>
    <w:rsid w:val="00690F4C"/>
    <w:rsid w:val="00694F15"/>
    <w:rsid w:val="006D229C"/>
    <w:rsid w:val="006D4668"/>
    <w:rsid w:val="006D46C1"/>
    <w:rsid w:val="006D5F94"/>
    <w:rsid w:val="006D6995"/>
    <w:rsid w:val="006E78B6"/>
    <w:rsid w:val="006F5166"/>
    <w:rsid w:val="00700E0C"/>
    <w:rsid w:val="00714A2B"/>
    <w:rsid w:val="00714FF3"/>
    <w:rsid w:val="0072468E"/>
    <w:rsid w:val="00730F1A"/>
    <w:rsid w:val="0073280C"/>
    <w:rsid w:val="007450B2"/>
    <w:rsid w:val="0075214A"/>
    <w:rsid w:val="007555C9"/>
    <w:rsid w:val="0076675A"/>
    <w:rsid w:val="007B0B53"/>
    <w:rsid w:val="007D2EE8"/>
    <w:rsid w:val="007E0090"/>
    <w:rsid w:val="007E3694"/>
    <w:rsid w:val="007F51D5"/>
    <w:rsid w:val="0080657E"/>
    <w:rsid w:val="00811CA5"/>
    <w:rsid w:val="00813E1D"/>
    <w:rsid w:val="008215E5"/>
    <w:rsid w:val="00823461"/>
    <w:rsid w:val="0083049C"/>
    <w:rsid w:val="008315AC"/>
    <w:rsid w:val="00851B7C"/>
    <w:rsid w:val="00856C10"/>
    <w:rsid w:val="00862926"/>
    <w:rsid w:val="0089451A"/>
    <w:rsid w:val="008B1173"/>
    <w:rsid w:val="008B52A1"/>
    <w:rsid w:val="008C23D3"/>
    <w:rsid w:val="008C5D0A"/>
    <w:rsid w:val="008D0410"/>
    <w:rsid w:val="008D469F"/>
    <w:rsid w:val="008D5D8B"/>
    <w:rsid w:val="008D606E"/>
    <w:rsid w:val="009115F2"/>
    <w:rsid w:val="009151FA"/>
    <w:rsid w:val="0092091D"/>
    <w:rsid w:val="00953EC9"/>
    <w:rsid w:val="00966A10"/>
    <w:rsid w:val="00972E0C"/>
    <w:rsid w:val="00981C8C"/>
    <w:rsid w:val="00984EC4"/>
    <w:rsid w:val="009B14E0"/>
    <w:rsid w:val="009B1D9C"/>
    <w:rsid w:val="009B67D5"/>
    <w:rsid w:val="009C7FB7"/>
    <w:rsid w:val="009D17F7"/>
    <w:rsid w:val="009D4D2B"/>
    <w:rsid w:val="009E0022"/>
    <w:rsid w:val="009E24DB"/>
    <w:rsid w:val="009E50F7"/>
    <w:rsid w:val="009F69EE"/>
    <w:rsid w:val="00A106E4"/>
    <w:rsid w:val="00A21259"/>
    <w:rsid w:val="00A24D96"/>
    <w:rsid w:val="00A30113"/>
    <w:rsid w:val="00A50D41"/>
    <w:rsid w:val="00A54F27"/>
    <w:rsid w:val="00A570BB"/>
    <w:rsid w:val="00A72EF2"/>
    <w:rsid w:val="00A834A2"/>
    <w:rsid w:val="00A86070"/>
    <w:rsid w:val="00A97635"/>
    <w:rsid w:val="00AA00BD"/>
    <w:rsid w:val="00AC7E45"/>
    <w:rsid w:val="00AD3F24"/>
    <w:rsid w:val="00AE68B4"/>
    <w:rsid w:val="00AF07F0"/>
    <w:rsid w:val="00AF6BA6"/>
    <w:rsid w:val="00B24099"/>
    <w:rsid w:val="00B2576F"/>
    <w:rsid w:val="00B4346C"/>
    <w:rsid w:val="00B55323"/>
    <w:rsid w:val="00B634B8"/>
    <w:rsid w:val="00B63683"/>
    <w:rsid w:val="00B74481"/>
    <w:rsid w:val="00B81FA3"/>
    <w:rsid w:val="00B829C0"/>
    <w:rsid w:val="00B84CA6"/>
    <w:rsid w:val="00B876AE"/>
    <w:rsid w:val="00BA2B89"/>
    <w:rsid w:val="00BC0805"/>
    <w:rsid w:val="00BE0A76"/>
    <w:rsid w:val="00BE1678"/>
    <w:rsid w:val="00BE5E62"/>
    <w:rsid w:val="00BF38A7"/>
    <w:rsid w:val="00BF7372"/>
    <w:rsid w:val="00C02638"/>
    <w:rsid w:val="00C03866"/>
    <w:rsid w:val="00C05DBF"/>
    <w:rsid w:val="00C202CD"/>
    <w:rsid w:val="00C219C2"/>
    <w:rsid w:val="00C25F54"/>
    <w:rsid w:val="00C4094C"/>
    <w:rsid w:val="00C4250F"/>
    <w:rsid w:val="00C567CF"/>
    <w:rsid w:val="00C572D1"/>
    <w:rsid w:val="00C73A69"/>
    <w:rsid w:val="00C74FDA"/>
    <w:rsid w:val="00CB4519"/>
    <w:rsid w:val="00CD36CD"/>
    <w:rsid w:val="00CD7F70"/>
    <w:rsid w:val="00CE06B5"/>
    <w:rsid w:val="00CE15C9"/>
    <w:rsid w:val="00CF3DC4"/>
    <w:rsid w:val="00D1600A"/>
    <w:rsid w:val="00D24B45"/>
    <w:rsid w:val="00D25999"/>
    <w:rsid w:val="00D33956"/>
    <w:rsid w:val="00D5018A"/>
    <w:rsid w:val="00D63383"/>
    <w:rsid w:val="00D6359D"/>
    <w:rsid w:val="00D64AFD"/>
    <w:rsid w:val="00D6731D"/>
    <w:rsid w:val="00D7216D"/>
    <w:rsid w:val="00D81CCB"/>
    <w:rsid w:val="00D81FEF"/>
    <w:rsid w:val="00D925AA"/>
    <w:rsid w:val="00DA3E07"/>
    <w:rsid w:val="00DA4D9E"/>
    <w:rsid w:val="00DB3221"/>
    <w:rsid w:val="00DD47D8"/>
    <w:rsid w:val="00DD5A13"/>
    <w:rsid w:val="00DE6DC3"/>
    <w:rsid w:val="00DF4920"/>
    <w:rsid w:val="00E06F68"/>
    <w:rsid w:val="00E10703"/>
    <w:rsid w:val="00E162BB"/>
    <w:rsid w:val="00E17556"/>
    <w:rsid w:val="00E353F5"/>
    <w:rsid w:val="00E36C14"/>
    <w:rsid w:val="00E42DA6"/>
    <w:rsid w:val="00E4306C"/>
    <w:rsid w:val="00E43999"/>
    <w:rsid w:val="00E55719"/>
    <w:rsid w:val="00E67D67"/>
    <w:rsid w:val="00E73CEE"/>
    <w:rsid w:val="00E807CB"/>
    <w:rsid w:val="00E928B4"/>
    <w:rsid w:val="00EA0913"/>
    <w:rsid w:val="00ED26BE"/>
    <w:rsid w:val="00ED5524"/>
    <w:rsid w:val="00EE3C36"/>
    <w:rsid w:val="00EF3F9D"/>
    <w:rsid w:val="00EF5EBF"/>
    <w:rsid w:val="00EF6D48"/>
    <w:rsid w:val="00F23BFB"/>
    <w:rsid w:val="00F3130A"/>
    <w:rsid w:val="00F344E8"/>
    <w:rsid w:val="00F412DC"/>
    <w:rsid w:val="00F446B4"/>
    <w:rsid w:val="00F4693F"/>
    <w:rsid w:val="00F5637F"/>
    <w:rsid w:val="00F61A71"/>
    <w:rsid w:val="00F70279"/>
    <w:rsid w:val="00F73E4E"/>
    <w:rsid w:val="00F74314"/>
    <w:rsid w:val="00F77A38"/>
    <w:rsid w:val="00F80DE2"/>
    <w:rsid w:val="00F84885"/>
    <w:rsid w:val="00F903AA"/>
    <w:rsid w:val="00F96380"/>
    <w:rsid w:val="00FA1D94"/>
    <w:rsid w:val="00FA46B4"/>
    <w:rsid w:val="00FD7056"/>
    <w:rsid w:val="00FF50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04"/>
  </w:style>
  <w:style w:type="paragraph" w:styleId="1">
    <w:name w:val="heading 1"/>
    <w:basedOn w:val="a"/>
    <w:link w:val="1Char"/>
    <w:uiPriority w:val="9"/>
    <w:qFormat/>
    <w:rsid w:val="008D6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D25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73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E7304"/>
  </w:style>
  <w:style w:type="character" w:styleId="a3">
    <w:name w:val="Emphasis"/>
    <w:basedOn w:val="a0"/>
    <w:uiPriority w:val="20"/>
    <w:qFormat/>
    <w:rsid w:val="00D925AA"/>
    <w:rPr>
      <w:i/>
      <w:iCs/>
    </w:rPr>
  </w:style>
  <w:style w:type="character" w:styleId="-">
    <w:name w:val="Hyperlink"/>
    <w:basedOn w:val="a0"/>
    <w:uiPriority w:val="99"/>
    <w:unhideWhenUsed/>
    <w:rsid w:val="001F5FEC"/>
    <w:rPr>
      <w:color w:val="0000FF"/>
      <w:u w:val="single"/>
    </w:rPr>
  </w:style>
  <w:style w:type="paragraph" w:styleId="a4">
    <w:name w:val="Balloon Text"/>
    <w:basedOn w:val="a"/>
    <w:link w:val="Char"/>
    <w:uiPriority w:val="99"/>
    <w:semiHidden/>
    <w:unhideWhenUsed/>
    <w:rsid w:val="00EF5E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5EBF"/>
    <w:rPr>
      <w:rFonts w:ascii="Tahoma" w:hAnsi="Tahoma" w:cs="Tahoma"/>
      <w:sz w:val="16"/>
      <w:szCs w:val="16"/>
    </w:rPr>
  </w:style>
  <w:style w:type="paragraph" w:styleId="a5">
    <w:name w:val="header"/>
    <w:basedOn w:val="a"/>
    <w:link w:val="Char0"/>
    <w:uiPriority w:val="99"/>
    <w:unhideWhenUsed/>
    <w:rsid w:val="007B0B53"/>
    <w:pPr>
      <w:tabs>
        <w:tab w:val="center" w:pos="4153"/>
        <w:tab w:val="right" w:pos="8306"/>
      </w:tabs>
      <w:spacing w:after="0" w:line="240" w:lineRule="auto"/>
    </w:pPr>
  </w:style>
  <w:style w:type="character" w:customStyle="1" w:styleId="Char0">
    <w:name w:val="Κεφαλίδα Char"/>
    <w:basedOn w:val="a0"/>
    <w:link w:val="a5"/>
    <w:uiPriority w:val="99"/>
    <w:rsid w:val="007B0B53"/>
  </w:style>
  <w:style w:type="paragraph" w:styleId="a6">
    <w:name w:val="footer"/>
    <w:basedOn w:val="a"/>
    <w:link w:val="Char1"/>
    <w:uiPriority w:val="99"/>
    <w:semiHidden/>
    <w:unhideWhenUsed/>
    <w:rsid w:val="007B0B53"/>
    <w:pPr>
      <w:tabs>
        <w:tab w:val="center" w:pos="4153"/>
        <w:tab w:val="right" w:pos="8306"/>
      </w:tabs>
      <w:spacing w:after="0" w:line="240" w:lineRule="auto"/>
    </w:pPr>
  </w:style>
  <w:style w:type="character" w:customStyle="1" w:styleId="Char1">
    <w:name w:val="Υποσέλιδο Char"/>
    <w:basedOn w:val="a0"/>
    <w:link w:val="a6"/>
    <w:uiPriority w:val="99"/>
    <w:semiHidden/>
    <w:rsid w:val="007B0B53"/>
  </w:style>
  <w:style w:type="character" w:customStyle="1" w:styleId="1Char">
    <w:name w:val="Επικεφαλίδα 1 Char"/>
    <w:basedOn w:val="a0"/>
    <w:link w:val="1"/>
    <w:uiPriority w:val="9"/>
    <w:rsid w:val="008D606E"/>
    <w:rPr>
      <w:rFonts w:ascii="Times New Roman" w:eastAsia="Times New Roman" w:hAnsi="Times New Roman" w:cs="Times New Roman"/>
      <w:b/>
      <w:bCs/>
      <w:kern w:val="36"/>
      <w:sz w:val="48"/>
      <w:szCs w:val="48"/>
      <w:lang w:eastAsia="el-GR"/>
    </w:rPr>
  </w:style>
  <w:style w:type="paragraph" w:styleId="a7">
    <w:name w:val="List Paragraph"/>
    <w:basedOn w:val="a"/>
    <w:uiPriority w:val="34"/>
    <w:qFormat/>
    <w:rsid w:val="00FA46B4"/>
    <w:pPr>
      <w:ind w:left="720"/>
      <w:contextualSpacing/>
    </w:pPr>
    <w:rPr>
      <w:lang w:val="en-GB"/>
    </w:rPr>
  </w:style>
  <w:style w:type="character" w:customStyle="1" w:styleId="2Char">
    <w:name w:val="Επικεφαλίδα 2 Char"/>
    <w:basedOn w:val="a0"/>
    <w:link w:val="2"/>
    <w:uiPriority w:val="9"/>
    <w:rsid w:val="00D25999"/>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D25999"/>
    <w:rPr>
      <w:b/>
      <w:bCs/>
    </w:rPr>
  </w:style>
  <w:style w:type="character" w:customStyle="1" w:styleId="4yxo">
    <w:name w:val="_4yxo"/>
    <w:basedOn w:val="a0"/>
    <w:rsid w:val="0004558D"/>
  </w:style>
  <w:style w:type="character" w:customStyle="1" w:styleId="qowt-font2-timesnewroman">
    <w:name w:val="qowt-font2-timesnewroman"/>
    <w:basedOn w:val="a0"/>
    <w:rsid w:val="00F23BFB"/>
  </w:style>
  <w:style w:type="character" w:customStyle="1" w:styleId="qowt-font8-georgia">
    <w:name w:val="qowt-font8-georgia"/>
    <w:basedOn w:val="a0"/>
    <w:rsid w:val="00F23BFB"/>
  </w:style>
  <w:style w:type="paragraph" w:customStyle="1" w:styleId="qowt-stl-header">
    <w:name w:val="qowt-stl-header"/>
    <w:basedOn w:val="a"/>
    <w:rsid w:val="00F23B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9-arial">
    <w:name w:val="qowt-font9-arial"/>
    <w:basedOn w:val="a0"/>
    <w:rsid w:val="00F23BFB"/>
  </w:style>
  <w:style w:type="character" w:customStyle="1" w:styleId="freelistingname">
    <w:name w:val="freelistingname"/>
    <w:basedOn w:val="a0"/>
    <w:rsid w:val="00684A31"/>
  </w:style>
  <w:style w:type="character" w:customStyle="1" w:styleId="qowt-font5-helvetica">
    <w:name w:val="qowt-font5-helvetica"/>
    <w:basedOn w:val="a0"/>
    <w:rsid w:val="00652528"/>
  </w:style>
  <w:style w:type="paragraph" w:customStyle="1" w:styleId="normal">
    <w:name w:val="normal"/>
    <w:rsid w:val="00652528"/>
    <w:pPr>
      <w:spacing w:before="120" w:after="0" w:line="288" w:lineRule="auto"/>
    </w:pPr>
    <w:rPr>
      <w:rFonts w:ascii="Open Sans" w:eastAsia="Open Sans" w:hAnsi="Open Sans" w:cs="Open Sans"/>
      <w:color w:val="695D46"/>
      <w:lang w:eastAsia="el-GR"/>
    </w:rPr>
  </w:style>
  <w:style w:type="paragraph" w:styleId="a9">
    <w:name w:val="Plain Text"/>
    <w:basedOn w:val="a"/>
    <w:link w:val="Char2"/>
    <w:uiPriority w:val="99"/>
    <w:semiHidden/>
    <w:unhideWhenUsed/>
    <w:rsid w:val="0015747D"/>
    <w:pPr>
      <w:spacing w:after="0" w:line="240" w:lineRule="auto"/>
    </w:pPr>
    <w:rPr>
      <w:rFonts w:ascii="Consolas" w:hAnsi="Consolas"/>
      <w:sz w:val="21"/>
      <w:szCs w:val="21"/>
    </w:rPr>
  </w:style>
  <w:style w:type="character" w:customStyle="1" w:styleId="Char2">
    <w:name w:val="Απλό κείμενο Char"/>
    <w:basedOn w:val="a0"/>
    <w:link w:val="a9"/>
    <w:uiPriority w:val="99"/>
    <w:semiHidden/>
    <w:rsid w:val="0015747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2607866">
      <w:bodyDiv w:val="1"/>
      <w:marLeft w:val="0"/>
      <w:marRight w:val="0"/>
      <w:marTop w:val="0"/>
      <w:marBottom w:val="0"/>
      <w:divBdr>
        <w:top w:val="none" w:sz="0" w:space="0" w:color="auto"/>
        <w:left w:val="none" w:sz="0" w:space="0" w:color="auto"/>
        <w:bottom w:val="none" w:sz="0" w:space="0" w:color="auto"/>
        <w:right w:val="none" w:sz="0" w:space="0" w:color="auto"/>
      </w:divBdr>
    </w:div>
    <w:div w:id="50735192">
      <w:bodyDiv w:val="1"/>
      <w:marLeft w:val="0"/>
      <w:marRight w:val="0"/>
      <w:marTop w:val="0"/>
      <w:marBottom w:val="0"/>
      <w:divBdr>
        <w:top w:val="none" w:sz="0" w:space="0" w:color="auto"/>
        <w:left w:val="none" w:sz="0" w:space="0" w:color="auto"/>
        <w:bottom w:val="none" w:sz="0" w:space="0" w:color="auto"/>
        <w:right w:val="none" w:sz="0" w:space="0" w:color="auto"/>
      </w:divBdr>
    </w:div>
    <w:div w:id="241763969">
      <w:bodyDiv w:val="1"/>
      <w:marLeft w:val="0"/>
      <w:marRight w:val="0"/>
      <w:marTop w:val="0"/>
      <w:marBottom w:val="0"/>
      <w:divBdr>
        <w:top w:val="none" w:sz="0" w:space="0" w:color="auto"/>
        <w:left w:val="none" w:sz="0" w:space="0" w:color="auto"/>
        <w:bottom w:val="none" w:sz="0" w:space="0" w:color="auto"/>
        <w:right w:val="none" w:sz="0" w:space="0" w:color="auto"/>
      </w:divBdr>
    </w:div>
    <w:div w:id="2488503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620">
          <w:marLeft w:val="0"/>
          <w:marRight w:val="0"/>
          <w:marTop w:val="0"/>
          <w:marBottom w:val="0"/>
          <w:divBdr>
            <w:top w:val="none" w:sz="0" w:space="0" w:color="auto"/>
            <w:left w:val="none" w:sz="0" w:space="0" w:color="auto"/>
            <w:bottom w:val="none" w:sz="0" w:space="0" w:color="auto"/>
            <w:right w:val="none" w:sz="0" w:space="0" w:color="auto"/>
          </w:divBdr>
        </w:div>
      </w:divsChild>
    </w:div>
    <w:div w:id="262764669">
      <w:bodyDiv w:val="1"/>
      <w:marLeft w:val="0"/>
      <w:marRight w:val="0"/>
      <w:marTop w:val="0"/>
      <w:marBottom w:val="0"/>
      <w:divBdr>
        <w:top w:val="none" w:sz="0" w:space="0" w:color="auto"/>
        <w:left w:val="none" w:sz="0" w:space="0" w:color="auto"/>
        <w:bottom w:val="none" w:sz="0" w:space="0" w:color="auto"/>
        <w:right w:val="none" w:sz="0" w:space="0" w:color="auto"/>
      </w:divBdr>
    </w:div>
    <w:div w:id="273362828">
      <w:bodyDiv w:val="1"/>
      <w:marLeft w:val="0"/>
      <w:marRight w:val="0"/>
      <w:marTop w:val="0"/>
      <w:marBottom w:val="0"/>
      <w:divBdr>
        <w:top w:val="none" w:sz="0" w:space="0" w:color="auto"/>
        <w:left w:val="none" w:sz="0" w:space="0" w:color="auto"/>
        <w:bottom w:val="none" w:sz="0" w:space="0" w:color="auto"/>
        <w:right w:val="none" w:sz="0" w:space="0" w:color="auto"/>
      </w:divBdr>
    </w:div>
    <w:div w:id="321272289">
      <w:bodyDiv w:val="1"/>
      <w:marLeft w:val="0"/>
      <w:marRight w:val="0"/>
      <w:marTop w:val="0"/>
      <w:marBottom w:val="0"/>
      <w:divBdr>
        <w:top w:val="none" w:sz="0" w:space="0" w:color="auto"/>
        <w:left w:val="none" w:sz="0" w:space="0" w:color="auto"/>
        <w:bottom w:val="none" w:sz="0" w:space="0" w:color="auto"/>
        <w:right w:val="none" w:sz="0" w:space="0" w:color="auto"/>
      </w:divBdr>
      <w:divsChild>
        <w:div w:id="1290673063">
          <w:marLeft w:val="0"/>
          <w:marRight w:val="0"/>
          <w:marTop w:val="0"/>
          <w:marBottom w:val="0"/>
          <w:divBdr>
            <w:top w:val="none" w:sz="0" w:space="0" w:color="auto"/>
            <w:left w:val="none" w:sz="0" w:space="0" w:color="auto"/>
            <w:bottom w:val="none" w:sz="0" w:space="0" w:color="auto"/>
            <w:right w:val="none" w:sz="0" w:space="0" w:color="auto"/>
          </w:divBdr>
        </w:div>
        <w:div w:id="1424643931">
          <w:marLeft w:val="0"/>
          <w:marRight w:val="0"/>
          <w:marTop w:val="0"/>
          <w:marBottom w:val="0"/>
          <w:divBdr>
            <w:top w:val="none" w:sz="0" w:space="0" w:color="auto"/>
            <w:left w:val="none" w:sz="0" w:space="0" w:color="auto"/>
            <w:bottom w:val="none" w:sz="0" w:space="0" w:color="auto"/>
            <w:right w:val="none" w:sz="0" w:space="0" w:color="auto"/>
          </w:divBdr>
        </w:div>
        <w:div w:id="1803569915">
          <w:marLeft w:val="0"/>
          <w:marRight w:val="0"/>
          <w:marTop w:val="0"/>
          <w:marBottom w:val="0"/>
          <w:divBdr>
            <w:top w:val="none" w:sz="0" w:space="0" w:color="auto"/>
            <w:left w:val="none" w:sz="0" w:space="0" w:color="auto"/>
            <w:bottom w:val="none" w:sz="0" w:space="0" w:color="auto"/>
            <w:right w:val="none" w:sz="0" w:space="0" w:color="auto"/>
          </w:divBdr>
        </w:div>
        <w:div w:id="329406155">
          <w:marLeft w:val="0"/>
          <w:marRight w:val="0"/>
          <w:marTop w:val="0"/>
          <w:marBottom w:val="0"/>
          <w:divBdr>
            <w:top w:val="none" w:sz="0" w:space="0" w:color="auto"/>
            <w:left w:val="none" w:sz="0" w:space="0" w:color="auto"/>
            <w:bottom w:val="none" w:sz="0" w:space="0" w:color="auto"/>
            <w:right w:val="none" w:sz="0" w:space="0" w:color="auto"/>
          </w:divBdr>
        </w:div>
        <w:div w:id="1424454059">
          <w:marLeft w:val="0"/>
          <w:marRight w:val="0"/>
          <w:marTop w:val="0"/>
          <w:marBottom w:val="0"/>
          <w:divBdr>
            <w:top w:val="none" w:sz="0" w:space="0" w:color="auto"/>
            <w:left w:val="none" w:sz="0" w:space="0" w:color="auto"/>
            <w:bottom w:val="none" w:sz="0" w:space="0" w:color="auto"/>
            <w:right w:val="none" w:sz="0" w:space="0" w:color="auto"/>
          </w:divBdr>
        </w:div>
        <w:div w:id="1348017381">
          <w:marLeft w:val="0"/>
          <w:marRight w:val="0"/>
          <w:marTop w:val="0"/>
          <w:marBottom w:val="0"/>
          <w:divBdr>
            <w:top w:val="none" w:sz="0" w:space="0" w:color="auto"/>
            <w:left w:val="none" w:sz="0" w:space="0" w:color="auto"/>
            <w:bottom w:val="none" w:sz="0" w:space="0" w:color="auto"/>
            <w:right w:val="none" w:sz="0" w:space="0" w:color="auto"/>
          </w:divBdr>
        </w:div>
      </w:divsChild>
    </w:div>
    <w:div w:id="371541765">
      <w:bodyDiv w:val="1"/>
      <w:marLeft w:val="0"/>
      <w:marRight w:val="0"/>
      <w:marTop w:val="0"/>
      <w:marBottom w:val="0"/>
      <w:divBdr>
        <w:top w:val="none" w:sz="0" w:space="0" w:color="auto"/>
        <w:left w:val="none" w:sz="0" w:space="0" w:color="auto"/>
        <w:bottom w:val="none" w:sz="0" w:space="0" w:color="auto"/>
        <w:right w:val="none" w:sz="0" w:space="0" w:color="auto"/>
      </w:divBdr>
    </w:div>
    <w:div w:id="379983638">
      <w:bodyDiv w:val="1"/>
      <w:marLeft w:val="0"/>
      <w:marRight w:val="0"/>
      <w:marTop w:val="0"/>
      <w:marBottom w:val="0"/>
      <w:divBdr>
        <w:top w:val="none" w:sz="0" w:space="0" w:color="auto"/>
        <w:left w:val="none" w:sz="0" w:space="0" w:color="auto"/>
        <w:bottom w:val="none" w:sz="0" w:space="0" w:color="auto"/>
        <w:right w:val="none" w:sz="0" w:space="0" w:color="auto"/>
      </w:divBdr>
    </w:div>
    <w:div w:id="538706318">
      <w:bodyDiv w:val="1"/>
      <w:marLeft w:val="0"/>
      <w:marRight w:val="0"/>
      <w:marTop w:val="0"/>
      <w:marBottom w:val="0"/>
      <w:divBdr>
        <w:top w:val="none" w:sz="0" w:space="0" w:color="auto"/>
        <w:left w:val="none" w:sz="0" w:space="0" w:color="auto"/>
        <w:bottom w:val="none" w:sz="0" w:space="0" w:color="auto"/>
        <w:right w:val="none" w:sz="0" w:space="0" w:color="auto"/>
      </w:divBdr>
    </w:div>
    <w:div w:id="973483139">
      <w:bodyDiv w:val="1"/>
      <w:marLeft w:val="0"/>
      <w:marRight w:val="0"/>
      <w:marTop w:val="0"/>
      <w:marBottom w:val="0"/>
      <w:divBdr>
        <w:top w:val="none" w:sz="0" w:space="0" w:color="auto"/>
        <w:left w:val="none" w:sz="0" w:space="0" w:color="auto"/>
        <w:bottom w:val="none" w:sz="0" w:space="0" w:color="auto"/>
        <w:right w:val="none" w:sz="0" w:space="0" w:color="auto"/>
      </w:divBdr>
      <w:divsChild>
        <w:div w:id="1908607388">
          <w:marLeft w:val="0"/>
          <w:marRight w:val="0"/>
          <w:marTop w:val="300"/>
          <w:marBottom w:val="0"/>
          <w:divBdr>
            <w:top w:val="none" w:sz="0" w:space="0" w:color="auto"/>
            <w:left w:val="none" w:sz="0" w:space="0" w:color="auto"/>
            <w:bottom w:val="none" w:sz="0" w:space="0" w:color="auto"/>
            <w:right w:val="none" w:sz="0" w:space="0" w:color="auto"/>
          </w:divBdr>
        </w:div>
        <w:div w:id="1216044086">
          <w:marLeft w:val="0"/>
          <w:marRight w:val="0"/>
          <w:marTop w:val="300"/>
          <w:marBottom w:val="0"/>
          <w:divBdr>
            <w:top w:val="none" w:sz="0" w:space="0" w:color="auto"/>
            <w:left w:val="none" w:sz="0" w:space="0" w:color="auto"/>
            <w:bottom w:val="none" w:sz="0" w:space="0" w:color="auto"/>
            <w:right w:val="none" w:sz="0" w:space="0" w:color="auto"/>
          </w:divBdr>
          <w:divsChild>
            <w:div w:id="5111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80899">
      <w:bodyDiv w:val="1"/>
      <w:marLeft w:val="0"/>
      <w:marRight w:val="0"/>
      <w:marTop w:val="0"/>
      <w:marBottom w:val="0"/>
      <w:divBdr>
        <w:top w:val="none" w:sz="0" w:space="0" w:color="auto"/>
        <w:left w:val="none" w:sz="0" w:space="0" w:color="auto"/>
        <w:bottom w:val="none" w:sz="0" w:space="0" w:color="auto"/>
        <w:right w:val="none" w:sz="0" w:space="0" w:color="auto"/>
      </w:divBdr>
    </w:div>
    <w:div w:id="1126241706">
      <w:bodyDiv w:val="1"/>
      <w:marLeft w:val="0"/>
      <w:marRight w:val="0"/>
      <w:marTop w:val="0"/>
      <w:marBottom w:val="0"/>
      <w:divBdr>
        <w:top w:val="none" w:sz="0" w:space="0" w:color="auto"/>
        <w:left w:val="none" w:sz="0" w:space="0" w:color="auto"/>
        <w:bottom w:val="none" w:sz="0" w:space="0" w:color="auto"/>
        <w:right w:val="none" w:sz="0" w:space="0" w:color="auto"/>
      </w:divBdr>
      <w:divsChild>
        <w:div w:id="1192573948">
          <w:marLeft w:val="0"/>
          <w:marRight w:val="0"/>
          <w:marTop w:val="0"/>
          <w:marBottom w:val="0"/>
          <w:divBdr>
            <w:top w:val="none" w:sz="0" w:space="0" w:color="auto"/>
            <w:left w:val="none" w:sz="0" w:space="0" w:color="auto"/>
            <w:bottom w:val="none" w:sz="0" w:space="0" w:color="auto"/>
            <w:right w:val="none" w:sz="0" w:space="0" w:color="auto"/>
          </w:divBdr>
          <w:divsChild>
            <w:div w:id="1015620872">
              <w:marLeft w:val="0"/>
              <w:marRight w:val="0"/>
              <w:marTop w:val="0"/>
              <w:marBottom w:val="0"/>
              <w:divBdr>
                <w:top w:val="none" w:sz="0" w:space="0" w:color="auto"/>
                <w:left w:val="none" w:sz="0" w:space="0" w:color="auto"/>
                <w:bottom w:val="none" w:sz="0" w:space="0" w:color="auto"/>
                <w:right w:val="none" w:sz="0" w:space="0" w:color="auto"/>
              </w:divBdr>
            </w:div>
          </w:divsChild>
        </w:div>
        <w:div w:id="1217743169">
          <w:marLeft w:val="0"/>
          <w:marRight w:val="0"/>
          <w:marTop w:val="0"/>
          <w:marBottom w:val="0"/>
          <w:divBdr>
            <w:top w:val="none" w:sz="0" w:space="0" w:color="auto"/>
            <w:left w:val="none" w:sz="0" w:space="0" w:color="auto"/>
            <w:bottom w:val="none" w:sz="0" w:space="0" w:color="auto"/>
            <w:right w:val="none" w:sz="0" w:space="0" w:color="auto"/>
          </w:divBdr>
        </w:div>
        <w:div w:id="262227401">
          <w:marLeft w:val="0"/>
          <w:marRight w:val="0"/>
          <w:marTop w:val="0"/>
          <w:marBottom w:val="0"/>
          <w:divBdr>
            <w:top w:val="none" w:sz="0" w:space="0" w:color="auto"/>
            <w:left w:val="none" w:sz="0" w:space="0" w:color="auto"/>
            <w:bottom w:val="none" w:sz="0" w:space="0" w:color="auto"/>
            <w:right w:val="none" w:sz="0" w:space="0" w:color="auto"/>
          </w:divBdr>
          <w:divsChild>
            <w:div w:id="1434937785">
              <w:marLeft w:val="0"/>
              <w:marRight w:val="0"/>
              <w:marTop w:val="0"/>
              <w:marBottom w:val="0"/>
              <w:divBdr>
                <w:top w:val="none" w:sz="0" w:space="0" w:color="auto"/>
                <w:left w:val="none" w:sz="0" w:space="0" w:color="auto"/>
                <w:bottom w:val="none" w:sz="0" w:space="0" w:color="auto"/>
                <w:right w:val="none" w:sz="0" w:space="0" w:color="auto"/>
              </w:divBdr>
            </w:div>
          </w:divsChild>
        </w:div>
        <w:div w:id="1608082012">
          <w:marLeft w:val="0"/>
          <w:marRight w:val="0"/>
          <w:marTop w:val="0"/>
          <w:marBottom w:val="0"/>
          <w:divBdr>
            <w:top w:val="none" w:sz="0" w:space="0" w:color="auto"/>
            <w:left w:val="none" w:sz="0" w:space="0" w:color="auto"/>
            <w:bottom w:val="none" w:sz="0" w:space="0" w:color="auto"/>
            <w:right w:val="none" w:sz="0" w:space="0" w:color="auto"/>
          </w:divBdr>
        </w:div>
        <w:div w:id="1958220396">
          <w:marLeft w:val="0"/>
          <w:marRight w:val="0"/>
          <w:marTop w:val="0"/>
          <w:marBottom w:val="0"/>
          <w:divBdr>
            <w:top w:val="none" w:sz="0" w:space="0" w:color="auto"/>
            <w:left w:val="none" w:sz="0" w:space="0" w:color="auto"/>
            <w:bottom w:val="none" w:sz="0" w:space="0" w:color="auto"/>
            <w:right w:val="none" w:sz="0" w:space="0" w:color="auto"/>
          </w:divBdr>
          <w:divsChild>
            <w:div w:id="417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3670">
      <w:bodyDiv w:val="1"/>
      <w:marLeft w:val="0"/>
      <w:marRight w:val="0"/>
      <w:marTop w:val="0"/>
      <w:marBottom w:val="0"/>
      <w:divBdr>
        <w:top w:val="none" w:sz="0" w:space="0" w:color="auto"/>
        <w:left w:val="none" w:sz="0" w:space="0" w:color="auto"/>
        <w:bottom w:val="none" w:sz="0" w:space="0" w:color="auto"/>
        <w:right w:val="none" w:sz="0" w:space="0" w:color="auto"/>
      </w:divBdr>
      <w:divsChild>
        <w:div w:id="1625845346">
          <w:marLeft w:val="0"/>
          <w:marRight w:val="0"/>
          <w:marTop w:val="0"/>
          <w:marBottom w:val="0"/>
          <w:divBdr>
            <w:top w:val="none" w:sz="0" w:space="0" w:color="auto"/>
            <w:left w:val="none" w:sz="0" w:space="0" w:color="auto"/>
            <w:bottom w:val="none" w:sz="0" w:space="0" w:color="auto"/>
            <w:right w:val="none" w:sz="0" w:space="0" w:color="auto"/>
          </w:divBdr>
        </w:div>
      </w:divsChild>
    </w:div>
    <w:div w:id="1268081123">
      <w:bodyDiv w:val="1"/>
      <w:marLeft w:val="0"/>
      <w:marRight w:val="0"/>
      <w:marTop w:val="0"/>
      <w:marBottom w:val="0"/>
      <w:divBdr>
        <w:top w:val="none" w:sz="0" w:space="0" w:color="auto"/>
        <w:left w:val="none" w:sz="0" w:space="0" w:color="auto"/>
        <w:bottom w:val="none" w:sz="0" w:space="0" w:color="auto"/>
        <w:right w:val="none" w:sz="0" w:space="0" w:color="auto"/>
      </w:divBdr>
    </w:div>
    <w:div w:id="1275331261">
      <w:bodyDiv w:val="1"/>
      <w:marLeft w:val="0"/>
      <w:marRight w:val="0"/>
      <w:marTop w:val="0"/>
      <w:marBottom w:val="0"/>
      <w:divBdr>
        <w:top w:val="none" w:sz="0" w:space="0" w:color="auto"/>
        <w:left w:val="none" w:sz="0" w:space="0" w:color="auto"/>
        <w:bottom w:val="none" w:sz="0" w:space="0" w:color="auto"/>
        <w:right w:val="none" w:sz="0" w:space="0" w:color="auto"/>
      </w:divBdr>
    </w:div>
    <w:div w:id="1497264147">
      <w:bodyDiv w:val="1"/>
      <w:marLeft w:val="0"/>
      <w:marRight w:val="0"/>
      <w:marTop w:val="0"/>
      <w:marBottom w:val="0"/>
      <w:divBdr>
        <w:top w:val="none" w:sz="0" w:space="0" w:color="auto"/>
        <w:left w:val="none" w:sz="0" w:space="0" w:color="auto"/>
        <w:bottom w:val="none" w:sz="0" w:space="0" w:color="auto"/>
        <w:right w:val="none" w:sz="0" w:space="0" w:color="auto"/>
      </w:divBdr>
    </w:div>
    <w:div w:id="1575819959">
      <w:bodyDiv w:val="1"/>
      <w:marLeft w:val="0"/>
      <w:marRight w:val="0"/>
      <w:marTop w:val="0"/>
      <w:marBottom w:val="0"/>
      <w:divBdr>
        <w:top w:val="none" w:sz="0" w:space="0" w:color="auto"/>
        <w:left w:val="none" w:sz="0" w:space="0" w:color="auto"/>
        <w:bottom w:val="none" w:sz="0" w:space="0" w:color="auto"/>
        <w:right w:val="none" w:sz="0" w:space="0" w:color="auto"/>
      </w:divBdr>
      <w:divsChild>
        <w:div w:id="1987396635">
          <w:marLeft w:val="0"/>
          <w:marRight w:val="0"/>
          <w:marTop w:val="0"/>
          <w:marBottom w:val="0"/>
          <w:divBdr>
            <w:top w:val="none" w:sz="0" w:space="0" w:color="auto"/>
            <w:left w:val="none" w:sz="0" w:space="0" w:color="auto"/>
            <w:bottom w:val="none" w:sz="0" w:space="0" w:color="auto"/>
            <w:right w:val="none" w:sz="0" w:space="0" w:color="auto"/>
          </w:divBdr>
        </w:div>
      </w:divsChild>
    </w:div>
    <w:div w:id="1703363366">
      <w:bodyDiv w:val="1"/>
      <w:marLeft w:val="0"/>
      <w:marRight w:val="0"/>
      <w:marTop w:val="0"/>
      <w:marBottom w:val="0"/>
      <w:divBdr>
        <w:top w:val="none" w:sz="0" w:space="0" w:color="auto"/>
        <w:left w:val="none" w:sz="0" w:space="0" w:color="auto"/>
        <w:bottom w:val="none" w:sz="0" w:space="0" w:color="auto"/>
        <w:right w:val="none" w:sz="0" w:space="0" w:color="auto"/>
      </w:divBdr>
      <w:divsChild>
        <w:div w:id="360786126">
          <w:marLeft w:val="0"/>
          <w:marRight w:val="0"/>
          <w:marTop w:val="0"/>
          <w:marBottom w:val="420"/>
          <w:divBdr>
            <w:top w:val="none" w:sz="0" w:space="0" w:color="auto"/>
            <w:left w:val="none" w:sz="0" w:space="0" w:color="auto"/>
            <w:bottom w:val="none" w:sz="0" w:space="0" w:color="auto"/>
            <w:right w:val="none" w:sz="0" w:space="0" w:color="auto"/>
          </w:divBdr>
        </w:div>
        <w:div w:id="1915315146">
          <w:marLeft w:val="0"/>
          <w:marRight w:val="0"/>
          <w:marTop w:val="0"/>
          <w:marBottom w:val="420"/>
          <w:divBdr>
            <w:top w:val="none" w:sz="0" w:space="0" w:color="auto"/>
            <w:left w:val="none" w:sz="0" w:space="0" w:color="auto"/>
            <w:bottom w:val="none" w:sz="0" w:space="0" w:color="auto"/>
            <w:right w:val="none" w:sz="0" w:space="0" w:color="auto"/>
          </w:divBdr>
        </w:div>
      </w:divsChild>
    </w:div>
    <w:div w:id="1752923923">
      <w:bodyDiv w:val="1"/>
      <w:marLeft w:val="0"/>
      <w:marRight w:val="0"/>
      <w:marTop w:val="0"/>
      <w:marBottom w:val="0"/>
      <w:divBdr>
        <w:top w:val="none" w:sz="0" w:space="0" w:color="auto"/>
        <w:left w:val="none" w:sz="0" w:space="0" w:color="auto"/>
        <w:bottom w:val="none" w:sz="0" w:space="0" w:color="auto"/>
        <w:right w:val="none" w:sz="0" w:space="0" w:color="auto"/>
      </w:divBdr>
    </w:div>
    <w:div w:id="1808356506">
      <w:bodyDiv w:val="1"/>
      <w:marLeft w:val="0"/>
      <w:marRight w:val="0"/>
      <w:marTop w:val="0"/>
      <w:marBottom w:val="0"/>
      <w:divBdr>
        <w:top w:val="none" w:sz="0" w:space="0" w:color="auto"/>
        <w:left w:val="none" w:sz="0" w:space="0" w:color="auto"/>
        <w:bottom w:val="none" w:sz="0" w:space="0" w:color="auto"/>
        <w:right w:val="none" w:sz="0" w:space="0" w:color="auto"/>
      </w:divBdr>
    </w:div>
    <w:div w:id="1816483350">
      <w:bodyDiv w:val="1"/>
      <w:marLeft w:val="0"/>
      <w:marRight w:val="0"/>
      <w:marTop w:val="0"/>
      <w:marBottom w:val="0"/>
      <w:divBdr>
        <w:top w:val="none" w:sz="0" w:space="0" w:color="auto"/>
        <w:left w:val="none" w:sz="0" w:space="0" w:color="auto"/>
        <w:bottom w:val="none" w:sz="0" w:space="0" w:color="auto"/>
        <w:right w:val="none" w:sz="0" w:space="0" w:color="auto"/>
      </w:divBdr>
    </w:div>
    <w:div w:id="1855997970">
      <w:bodyDiv w:val="1"/>
      <w:marLeft w:val="0"/>
      <w:marRight w:val="0"/>
      <w:marTop w:val="0"/>
      <w:marBottom w:val="0"/>
      <w:divBdr>
        <w:top w:val="none" w:sz="0" w:space="0" w:color="auto"/>
        <w:left w:val="none" w:sz="0" w:space="0" w:color="auto"/>
        <w:bottom w:val="none" w:sz="0" w:space="0" w:color="auto"/>
        <w:right w:val="none" w:sz="0" w:space="0" w:color="auto"/>
      </w:divBdr>
    </w:div>
    <w:div w:id="2041784232">
      <w:bodyDiv w:val="1"/>
      <w:marLeft w:val="0"/>
      <w:marRight w:val="0"/>
      <w:marTop w:val="0"/>
      <w:marBottom w:val="0"/>
      <w:divBdr>
        <w:top w:val="none" w:sz="0" w:space="0" w:color="auto"/>
        <w:left w:val="none" w:sz="0" w:space="0" w:color="auto"/>
        <w:bottom w:val="none" w:sz="0" w:space="0" w:color="auto"/>
        <w:right w:val="none" w:sz="0" w:space="0" w:color="auto"/>
      </w:divBdr>
    </w:div>
    <w:div w:id="21067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inthiacc.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0C709E-2460-49EB-B1AF-FBCC3B3E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1721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user</cp:lastModifiedBy>
  <cp:revision>2</cp:revision>
  <cp:lastPrinted>2020-01-13T13:16:00Z</cp:lastPrinted>
  <dcterms:created xsi:type="dcterms:W3CDTF">2020-04-12T16:21:00Z</dcterms:created>
  <dcterms:modified xsi:type="dcterms:W3CDTF">2020-04-12T16:21:00Z</dcterms:modified>
</cp:coreProperties>
</file>